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269E" w14:textId="3C9525AE" w:rsidR="00FF2B25" w:rsidRPr="003B53B3" w:rsidRDefault="00080C1D" w:rsidP="00FF2B25">
      <w:pPr>
        <w:pStyle w:val="NoSpacing"/>
        <w:rPr>
          <w:rFonts w:asciiTheme="minorHAnsi" w:hAnsiTheme="minorHAnsi" w:cstheme="minorHAnsi"/>
          <w:caps/>
        </w:rPr>
      </w:pPr>
      <w:r>
        <w:rPr>
          <w:noProof/>
        </w:rPr>
        <w:drawing>
          <wp:inline distT="0" distB="0" distL="0" distR="0" wp14:anchorId="40D363BF" wp14:editId="08A66092">
            <wp:extent cx="1714500" cy="723900"/>
            <wp:effectExtent l="0" t="0" r="0" b="0"/>
            <wp:docPr id="1" name="Picture 7" descr="http://safeandsoundgroup.org.uk/content/safe-and-sound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http://safeandsoundgroup.org.uk/content/safe-and-sound.jpg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53373" w14:textId="77777777" w:rsidR="00FF2B25" w:rsidRPr="003B53B3" w:rsidRDefault="00FF2B25" w:rsidP="00FF2B25">
      <w:pPr>
        <w:pStyle w:val="NoSpacing"/>
        <w:rPr>
          <w:rFonts w:asciiTheme="minorHAnsi" w:hAnsiTheme="minorHAnsi" w:cstheme="minorHAnsi"/>
          <w:caps/>
        </w:rPr>
      </w:pPr>
    </w:p>
    <w:p w14:paraId="12D1747E" w14:textId="0B63C1EF" w:rsidR="003B53B3" w:rsidRPr="00080C1D" w:rsidRDefault="001F1456" w:rsidP="00080C1D">
      <w:pPr>
        <w:pStyle w:val="NoSpacing"/>
        <w:jc w:val="center"/>
        <w:rPr>
          <w:rFonts w:asciiTheme="minorHAnsi" w:hAnsiTheme="minorHAnsi" w:cstheme="minorHAnsi"/>
          <w:caps/>
        </w:rPr>
      </w:pPr>
      <w:r w:rsidRPr="003B53B3">
        <w:rPr>
          <w:rFonts w:asciiTheme="minorHAnsi" w:hAnsiTheme="minorHAnsi" w:cstheme="minorHAnsi"/>
          <w:b/>
          <w:bCs/>
          <w:caps/>
          <w:sz w:val="44"/>
          <w:szCs w:val="44"/>
        </w:rPr>
        <w:t>Safe and Sound E-Referral</w:t>
      </w:r>
      <w:r w:rsidR="008C7EE4" w:rsidRPr="003B53B3">
        <w:rPr>
          <w:rFonts w:asciiTheme="minorHAnsi" w:hAnsiTheme="minorHAnsi" w:cstheme="minorHAnsi"/>
          <w:caps/>
        </w:rPr>
        <w:br/>
      </w:r>
      <w:r w:rsidR="008C7EE4" w:rsidRPr="003B53B3">
        <w:rPr>
          <w:rFonts w:asciiTheme="minorHAnsi" w:hAnsiTheme="minorHAnsi" w:cstheme="minorHAnsi"/>
          <w:caps/>
        </w:rPr>
        <w:br/>
      </w:r>
      <w:r w:rsidR="00A03B1E" w:rsidRPr="003B53B3">
        <w:rPr>
          <w:rFonts w:asciiTheme="minorHAnsi" w:hAnsiTheme="minorHAnsi" w:cstheme="minorHAnsi"/>
          <w:b/>
          <w:sz w:val="28"/>
          <w:szCs w:val="28"/>
        </w:rPr>
        <w:t>Please note</w:t>
      </w:r>
      <w:r w:rsidR="00AB413C" w:rsidRPr="003B53B3">
        <w:rPr>
          <w:rFonts w:asciiTheme="minorHAnsi" w:hAnsiTheme="minorHAnsi" w:cstheme="minorHAnsi"/>
          <w:b/>
          <w:sz w:val="28"/>
          <w:szCs w:val="28"/>
        </w:rPr>
        <w:t>:</w:t>
      </w:r>
    </w:p>
    <w:p w14:paraId="6F0942E0" w14:textId="7A3AD4D3" w:rsidR="00080C1D" w:rsidRDefault="008C7EE4" w:rsidP="00FF2B25">
      <w:pPr>
        <w:pStyle w:val="NoSpacing"/>
        <w:rPr>
          <w:rFonts w:asciiTheme="minorHAnsi" w:hAnsiTheme="minorHAnsi" w:cstheme="minorHAnsi"/>
        </w:rPr>
      </w:pPr>
      <w:r w:rsidRPr="003B53B3">
        <w:rPr>
          <w:rFonts w:asciiTheme="minorHAnsi" w:hAnsiTheme="minorHAnsi" w:cstheme="minorHAnsi"/>
          <w:b/>
        </w:rPr>
        <w:br/>
      </w:r>
      <w:r w:rsidR="00080C1D">
        <w:rPr>
          <w:rFonts w:asciiTheme="minorHAnsi" w:hAnsiTheme="minorHAnsi" w:cstheme="minorHAnsi"/>
        </w:rPr>
        <w:t>Safe and Sound currently support low risk cases and early intervention work.</w:t>
      </w:r>
    </w:p>
    <w:p w14:paraId="2428F615" w14:textId="17C155E7" w:rsidR="00A61B59" w:rsidRPr="003B53B3" w:rsidRDefault="00AB413C" w:rsidP="00FF2B25">
      <w:pPr>
        <w:pStyle w:val="NoSpacing"/>
        <w:rPr>
          <w:rFonts w:asciiTheme="minorHAnsi" w:hAnsiTheme="minorHAnsi" w:cstheme="minorHAnsi"/>
        </w:rPr>
      </w:pPr>
      <w:r w:rsidRPr="003B53B3">
        <w:rPr>
          <w:rFonts w:asciiTheme="minorHAnsi" w:hAnsiTheme="minorHAnsi" w:cstheme="minorHAnsi"/>
        </w:rPr>
        <w:t xml:space="preserve">The young person </w:t>
      </w:r>
      <w:r w:rsidR="00480858" w:rsidRPr="003B53B3">
        <w:rPr>
          <w:rFonts w:asciiTheme="minorHAnsi" w:hAnsiTheme="minorHAnsi" w:cstheme="minorHAnsi"/>
        </w:rPr>
        <w:t xml:space="preserve">and parent/carer </w:t>
      </w:r>
      <w:r w:rsidR="00BF46A8" w:rsidRPr="003B53B3">
        <w:rPr>
          <w:rFonts w:asciiTheme="minorHAnsi" w:hAnsiTheme="minorHAnsi" w:cstheme="minorHAnsi"/>
        </w:rPr>
        <w:t xml:space="preserve">(where appropriate) </w:t>
      </w:r>
      <w:r w:rsidRPr="003B53B3">
        <w:rPr>
          <w:rFonts w:asciiTheme="minorHAnsi" w:hAnsiTheme="minorHAnsi" w:cstheme="minorHAnsi"/>
        </w:rPr>
        <w:t>must be made aware of the referral by referrer before referral can be made.</w:t>
      </w:r>
      <w:r w:rsidR="008C7EE4" w:rsidRPr="003B53B3">
        <w:rPr>
          <w:rFonts w:asciiTheme="minorHAnsi" w:hAnsiTheme="minorHAnsi" w:cstheme="minorHAnsi"/>
        </w:rPr>
        <w:br/>
      </w:r>
    </w:p>
    <w:p w14:paraId="7112626B" w14:textId="4D8C6F81" w:rsidR="00E631F4" w:rsidRPr="003B53B3" w:rsidRDefault="00E631F4" w:rsidP="003B53B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</w:pPr>
      <w:r w:rsidRPr="003B53B3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Please type directly into the referral form as scanned copies are not always legible.</w:t>
      </w:r>
    </w:p>
    <w:p w14:paraId="2FCCA80F" w14:textId="77777777" w:rsidR="00CD0DAA" w:rsidRPr="003B53B3" w:rsidRDefault="00CD0DAA" w:rsidP="00FF2B25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2"/>
        <w:gridCol w:w="5086"/>
      </w:tblGrid>
      <w:tr w:rsidR="00A61B59" w:rsidRPr="003B53B3" w14:paraId="48DD1B56" w14:textId="77777777" w:rsidTr="00A61B59">
        <w:trPr>
          <w:trHeight w:val="397"/>
        </w:trPr>
        <w:tc>
          <w:tcPr>
            <w:tcW w:w="4111" w:type="dxa"/>
            <w:vAlign w:val="center"/>
          </w:tcPr>
          <w:p w14:paraId="712226F7" w14:textId="77777777" w:rsidR="00A61B59" w:rsidRPr="003B53B3" w:rsidRDefault="00A61B59" w:rsidP="00A61B5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Child/Young person (C/YP) aware of referral:</w:t>
            </w:r>
          </w:p>
        </w:tc>
        <w:tc>
          <w:tcPr>
            <w:tcW w:w="5670" w:type="dxa"/>
            <w:vAlign w:val="center"/>
          </w:tcPr>
          <w:p w14:paraId="463DB888" w14:textId="77777777" w:rsidR="00A61B59" w:rsidRPr="003B53B3" w:rsidRDefault="00A61B59" w:rsidP="00A61B5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61B59" w:rsidRPr="003B53B3" w14:paraId="2EA6A9BB" w14:textId="77777777" w:rsidTr="00A61B59">
        <w:trPr>
          <w:trHeight w:val="397"/>
        </w:trPr>
        <w:tc>
          <w:tcPr>
            <w:tcW w:w="4111" w:type="dxa"/>
            <w:vAlign w:val="center"/>
          </w:tcPr>
          <w:p w14:paraId="656E9B97" w14:textId="77777777" w:rsidR="00A61B59" w:rsidRPr="003B53B3" w:rsidRDefault="00A61B59" w:rsidP="00A61B5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Parent/Carer aware of referral:</w:t>
            </w:r>
          </w:p>
        </w:tc>
        <w:tc>
          <w:tcPr>
            <w:tcW w:w="5670" w:type="dxa"/>
            <w:vAlign w:val="center"/>
          </w:tcPr>
          <w:p w14:paraId="5F53D887" w14:textId="77777777" w:rsidR="00A61B59" w:rsidRPr="003B53B3" w:rsidRDefault="00A61B59" w:rsidP="00A61B5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61B59" w:rsidRPr="003B53B3" w14:paraId="09892A15" w14:textId="77777777" w:rsidTr="00A61B59">
        <w:trPr>
          <w:trHeight w:val="397"/>
        </w:trPr>
        <w:tc>
          <w:tcPr>
            <w:tcW w:w="4111" w:type="dxa"/>
            <w:vAlign w:val="center"/>
          </w:tcPr>
          <w:p w14:paraId="4ACA39FC" w14:textId="77777777" w:rsidR="00A61B59" w:rsidRPr="003B53B3" w:rsidRDefault="00A61B59" w:rsidP="00A61B5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If not appropriate please explain:</w:t>
            </w:r>
          </w:p>
        </w:tc>
        <w:tc>
          <w:tcPr>
            <w:tcW w:w="5670" w:type="dxa"/>
            <w:vAlign w:val="center"/>
          </w:tcPr>
          <w:p w14:paraId="4B1F4439" w14:textId="77777777" w:rsidR="00A61B59" w:rsidRPr="003B53B3" w:rsidRDefault="00A61B59" w:rsidP="00A61B5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61B59" w:rsidRPr="003B53B3" w14:paraId="702D65DB" w14:textId="77777777" w:rsidTr="00A61B59">
        <w:trPr>
          <w:trHeight w:val="397"/>
        </w:trPr>
        <w:tc>
          <w:tcPr>
            <w:tcW w:w="4111" w:type="dxa"/>
            <w:vAlign w:val="center"/>
          </w:tcPr>
          <w:p w14:paraId="6E202644" w14:textId="77777777" w:rsidR="00A61B59" w:rsidRPr="003B53B3" w:rsidRDefault="00A61B59" w:rsidP="00A61B5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Is C/YP being reviewed under any procedures:</w:t>
            </w:r>
          </w:p>
        </w:tc>
        <w:tc>
          <w:tcPr>
            <w:tcW w:w="5670" w:type="dxa"/>
            <w:vAlign w:val="center"/>
          </w:tcPr>
          <w:p w14:paraId="6268F936" w14:textId="77777777" w:rsidR="00A61B59" w:rsidRPr="003B53B3" w:rsidRDefault="00A61B59" w:rsidP="00A61B5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46256E9" w14:textId="77777777" w:rsidR="00CD0DAA" w:rsidRPr="003B53B3" w:rsidRDefault="00CD0DAA" w:rsidP="00FF2B25">
      <w:pPr>
        <w:pStyle w:val="NoSpacing"/>
        <w:rPr>
          <w:rFonts w:asciiTheme="minorHAnsi" w:hAnsiTheme="minorHAnsi" w:cstheme="minorHAnsi"/>
          <w:cap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B413C" w:rsidRPr="003B53B3" w14:paraId="2A8E447A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532DE201" w14:textId="77777777" w:rsidR="00AB413C" w:rsidRPr="003B53B3" w:rsidRDefault="00AB413C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Name of Referrer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44200D" w14:textId="77777777" w:rsidR="00AB413C" w:rsidRPr="003B53B3" w:rsidRDefault="00AB413C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A03B1E" w:rsidRPr="003B53B3" w14:paraId="45FA3DEF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2EE5C72D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Referring Agency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16CE6F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A03B1E" w:rsidRPr="003B53B3" w14:paraId="7A630FAC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2C26C9D9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Date of Referral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71A635F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A03B1E" w:rsidRPr="003B53B3" w14:paraId="3BF96484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455D235C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Full work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224D3A" w14:textId="77777777" w:rsidR="000E1235" w:rsidRPr="003B53B3" w:rsidRDefault="000E1235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A03B1E" w:rsidRPr="003B53B3" w14:paraId="303E9231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6991E980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B7D3A1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A03B1E" w:rsidRPr="003B53B3" w14:paraId="0374B95C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6B7B3F4F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Telephone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38ADE9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190B4C4A" w14:textId="064CF479" w:rsidR="00CD0DAA" w:rsidRDefault="00CD0DAA" w:rsidP="00FF2B25">
      <w:pPr>
        <w:pStyle w:val="NoSpacing"/>
        <w:rPr>
          <w:rFonts w:asciiTheme="minorHAnsi" w:hAnsiTheme="minorHAnsi" w:cstheme="minorHAnsi"/>
          <w:b/>
        </w:rPr>
      </w:pPr>
    </w:p>
    <w:p w14:paraId="514B6820" w14:textId="77777777" w:rsidR="002B465A" w:rsidRPr="003B53B3" w:rsidRDefault="002B465A" w:rsidP="00FF2B25">
      <w:pPr>
        <w:pStyle w:val="NoSpacing"/>
        <w:rPr>
          <w:rFonts w:asciiTheme="minorHAnsi" w:hAnsiTheme="minorHAnsi" w:cs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8C7EE4" w:rsidRPr="003B53B3" w14:paraId="58DC2457" w14:textId="77777777" w:rsidTr="00A61B59">
        <w:trPr>
          <w:trHeight w:val="284"/>
        </w:trPr>
        <w:tc>
          <w:tcPr>
            <w:tcW w:w="9781" w:type="dxa"/>
            <w:gridSpan w:val="2"/>
            <w:shd w:val="pct10" w:color="auto" w:fill="auto"/>
            <w:vAlign w:val="center"/>
          </w:tcPr>
          <w:p w14:paraId="4E817E6E" w14:textId="77777777" w:rsidR="008C7EE4" w:rsidRPr="003B53B3" w:rsidRDefault="008C7EE4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Subject details:</w:t>
            </w:r>
          </w:p>
        </w:tc>
      </w:tr>
      <w:tr w:rsidR="00A03B1E" w:rsidRPr="003B53B3" w14:paraId="0624A5B9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106B0A68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Name of Young person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7AE15D" w14:textId="77777777" w:rsidR="00183054" w:rsidRPr="003B53B3" w:rsidRDefault="00183054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2933B4A8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46F66447" w14:textId="77777777" w:rsidR="00A03B1E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Full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71C8DD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699C9DAC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3FA659F0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Tele</w:t>
            </w:r>
            <w:r w:rsidR="00A61B59" w:rsidRPr="003B53B3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D51BE9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477A027D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3859BC35" w14:textId="77777777" w:rsidR="00A03B1E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96063B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4ECA8744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2EBE5552" w14:textId="77777777" w:rsidR="00A03B1E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DBF172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6B997EAD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4AB42846" w14:textId="77777777" w:rsidR="00A03B1E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79E6D5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57869B22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7A9D9214" w14:textId="77777777" w:rsidR="00A03B1E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FA0460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4AD86CC7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61FA5365" w14:textId="77777777" w:rsidR="00A03B1E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5E470C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5349CDC8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6BD1EAD4" w14:textId="77777777" w:rsidR="00A03B1E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Sexual orientation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2AAD5D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61854768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51685B61" w14:textId="77777777" w:rsidR="00A03B1E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Religion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867D65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03B1E" w:rsidRPr="003B53B3" w14:paraId="565C85BE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51115811" w14:textId="77777777" w:rsidR="00A03B1E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First language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6C649C" w14:textId="77777777" w:rsidR="00A03B1E" w:rsidRPr="003B53B3" w:rsidRDefault="00A03B1E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7E634B" w:rsidRPr="003B53B3" w14:paraId="6D6AB46F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3683B865" w14:textId="77777777" w:rsidR="007E634B" w:rsidRPr="003B53B3" w:rsidRDefault="00222581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Assessed</w:t>
            </w:r>
            <w:r w:rsidR="00A61B59" w:rsidRPr="003B53B3">
              <w:rPr>
                <w:rFonts w:asciiTheme="minorHAnsi" w:hAnsiTheme="minorHAnsi" w:cstheme="minorHAnsi"/>
              </w:rPr>
              <w:t xml:space="preserve"> learning needs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45C385" w14:textId="77777777" w:rsidR="007E634B" w:rsidRPr="003B53B3" w:rsidRDefault="007E634B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7E634B" w:rsidRPr="003B53B3" w14:paraId="6A83DABA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3198EE8D" w14:textId="77777777" w:rsidR="007E634B" w:rsidRPr="003B53B3" w:rsidRDefault="00BF46A8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Literate in spoken and written English?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04642C" w14:textId="77777777" w:rsidR="007E634B" w:rsidRPr="003B53B3" w:rsidRDefault="007E634B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825FC" w:rsidRPr="003B53B3" w14:paraId="6661594B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5F6AFD3E" w14:textId="77777777" w:rsidR="005825FC" w:rsidRPr="003B53B3" w:rsidRDefault="005825FC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Name of School/Contact number &amp;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820E0A" w14:textId="77777777" w:rsidR="005825FC" w:rsidRPr="003B53B3" w:rsidRDefault="005825FC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C4FD0" w:rsidRPr="003B53B3" w14:paraId="31A934F2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3FAB6CE9" w14:textId="5CE6BFD0" w:rsidR="00CD0DAA" w:rsidRPr="003B53B3" w:rsidRDefault="00FC4FD0" w:rsidP="00CD0DAA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Social Care P</w:t>
            </w:r>
            <w:r w:rsidR="00A61B59" w:rsidRPr="003B53B3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7DF83E" w14:textId="77777777" w:rsidR="00FC4FD0" w:rsidRPr="003B53B3" w:rsidRDefault="00FC4FD0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C7EE4" w:rsidRPr="003B53B3" w14:paraId="5BC80D57" w14:textId="77777777" w:rsidTr="00A61B59">
        <w:trPr>
          <w:trHeight w:val="284"/>
        </w:trPr>
        <w:tc>
          <w:tcPr>
            <w:tcW w:w="9781" w:type="dxa"/>
            <w:gridSpan w:val="2"/>
            <w:shd w:val="pct10" w:color="auto" w:fill="auto"/>
            <w:vAlign w:val="center"/>
          </w:tcPr>
          <w:p w14:paraId="7A6DA7B7" w14:textId="77777777" w:rsidR="008C7EE4" w:rsidRPr="003B53B3" w:rsidRDefault="008C7EE4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Family details:</w:t>
            </w:r>
          </w:p>
        </w:tc>
      </w:tr>
      <w:tr w:rsidR="00527D19" w:rsidRPr="003B53B3" w14:paraId="53F697ED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24B4B82C" w14:textId="77777777" w:rsidR="00527D19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Parent/Carer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0A233C" w14:textId="77777777" w:rsidR="000E1235" w:rsidRPr="003B53B3" w:rsidRDefault="000E1235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27D19" w:rsidRPr="003B53B3" w14:paraId="66BD35ED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362F44DA" w14:textId="77777777" w:rsidR="00527D19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Full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712C4C" w14:textId="77777777" w:rsidR="00527D19" w:rsidRPr="003B53B3" w:rsidRDefault="00527D19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27D19" w:rsidRPr="003B53B3" w14:paraId="4F877951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03CAA888" w14:textId="77777777" w:rsidR="00527D19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B01E4F" w14:textId="77777777" w:rsidR="00527D19" w:rsidRPr="003B53B3" w:rsidRDefault="00527D19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27D19" w:rsidRPr="003B53B3" w14:paraId="56EACD37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1B45F03F" w14:textId="77777777" w:rsidR="00527D19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lastRenderedPageBreak/>
              <w:t>Email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1E4FDD" w14:textId="77777777" w:rsidR="00527D19" w:rsidRPr="003B53B3" w:rsidRDefault="00527D19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27D19" w:rsidRPr="003B53B3" w14:paraId="46761F7C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08CFA175" w14:textId="77777777" w:rsidR="00527D19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71BD41" w14:textId="77777777" w:rsidR="00527D19" w:rsidRPr="003B53B3" w:rsidRDefault="00527D19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7E634B" w:rsidRPr="003B53B3" w14:paraId="7D4944A5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3CA2ACB7" w14:textId="77777777" w:rsidR="007E634B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Religion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C8CC0F" w14:textId="77777777" w:rsidR="007E634B" w:rsidRPr="003B53B3" w:rsidRDefault="007E634B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7E634B" w:rsidRPr="003B53B3" w14:paraId="025A2F90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7EDB6F0A" w14:textId="77777777" w:rsidR="007E634B" w:rsidRPr="003B53B3" w:rsidRDefault="00A61B59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First language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3FD1A3" w14:textId="77777777" w:rsidR="007E634B" w:rsidRPr="003B53B3" w:rsidRDefault="007E634B" w:rsidP="00FF2B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27D19" w:rsidRPr="003B53B3" w14:paraId="24427AB6" w14:textId="77777777" w:rsidTr="00FF2B25">
        <w:trPr>
          <w:trHeight w:val="284"/>
        </w:trPr>
        <w:tc>
          <w:tcPr>
            <w:tcW w:w="4111" w:type="dxa"/>
            <w:shd w:val="clear" w:color="auto" w:fill="auto"/>
            <w:vAlign w:val="center"/>
          </w:tcPr>
          <w:p w14:paraId="58DF5684" w14:textId="77777777" w:rsidR="007E634B" w:rsidRPr="003B53B3" w:rsidRDefault="00BF46A8" w:rsidP="00FF2B25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</w:rPr>
              <w:t>Literate in spoken and written English?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06F06F" w14:textId="77777777" w:rsidR="00527D19" w:rsidRPr="003B53B3" w:rsidRDefault="00527D19" w:rsidP="00FF2B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56A6E49" w14:textId="77777777" w:rsidR="00FF2B25" w:rsidRPr="003B53B3" w:rsidRDefault="00FF2B25" w:rsidP="00FF2B25">
      <w:pPr>
        <w:pStyle w:val="NoSpacing"/>
        <w:rPr>
          <w:rFonts w:asciiTheme="minorHAnsi" w:hAnsiTheme="minorHAnsi" w:cstheme="minorHAnsi"/>
          <w:b/>
        </w:rPr>
      </w:pPr>
    </w:p>
    <w:p w14:paraId="140B576A" w14:textId="77777777" w:rsidR="00CD0DAA" w:rsidRPr="00CD0DAA" w:rsidRDefault="00CD0DAA" w:rsidP="00CD0DAA">
      <w:pPr>
        <w:tabs>
          <w:tab w:val="left" w:pos="3645"/>
        </w:tabs>
        <w:spacing w:after="0" w:line="240" w:lineRule="auto"/>
        <w:ind w:left="11" w:hanging="11"/>
        <w:jc w:val="center"/>
        <w:rPr>
          <w:b/>
          <w:sz w:val="32"/>
          <w:szCs w:val="32"/>
        </w:rPr>
      </w:pPr>
      <w:r w:rsidRPr="00CD0DAA">
        <w:rPr>
          <w:b/>
          <w:sz w:val="32"/>
          <w:szCs w:val="32"/>
        </w:rPr>
        <w:t>Section 1: CRE Risk Indicators</w:t>
      </w:r>
    </w:p>
    <w:p w14:paraId="3A47A907" w14:textId="77777777" w:rsidR="00CD0DAA" w:rsidRPr="00CD0DAA" w:rsidRDefault="00CD0DAA" w:rsidP="00CD0DAA">
      <w:pPr>
        <w:rPr>
          <w:sz w:val="24"/>
          <w:szCs w:val="24"/>
        </w:rPr>
      </w:pPr>
      <w:r w:rsidRPr="00CD0DAA">
        <w:rPr>
          <w:b/>
          <w:sz w:val="24"/>
          <w:szCs w:val="24"/>
        </w:rPr>
        <w:t xml:space="preserve">Remember: </w:t>
      </w:r>
      <w:r w:rsidRPr="00CD0DAA">
        <w:rPr>
          <w:sz w:val="24"/>
          <w:szCs w:val="24"/>
        </w:rPr>
        <w:t xml:space="preserve">if indicators suggest they are at risk of CRE, </w:t>
      </w:r>
      <w:r w:rsidRPr="00CD0DAA">
        <w:rPr>
          <w:b/>
          <w:sz w:val="24"/>
          <w:szCs w:val="24"/>
        </w:rPr>
        <w:t xml:space="preserve">no child under 13 years or with Special Educational Needs and Disabilities (SEND) issues </w:t>
      </w:r>
      <w:r w:rsidRPr="00CD0DAA">
        <w:rPr>
          <w:sz w:val="24"/>
          <w:szCs w:val="24"/>
        </w:rPr>
        <w:t>can be assessed as Low Risk. CCE = child criminally exploited, CSE = child sexually exploited. Risk = Low (L), Medium (M) or High (H).</w:t>
      </w:r>
    </w:p>
    <w:tbl>
      <w:tblPr>
        <w:tblStyle w:val="TableGrid"/>
        <w:tblW w:w="10163" w:type="dxa"/>
        <w:tblInd w:w="10" w:type="dxa"/>
        <w:tblLook w:val="04A0" w:firstRow="1" w:lastRow="0" w:firstColumn="1" w:lastColumn="0" w:noHBand="0" w:noVBand="1"/>
      </w:tblPr>
      <w:tblGrid>
        <w:gridCol w:w="7186"/>
        <w:gridCol w:w="992"/>
        <w:gridCol w:w="992"/>
        <w:gridCol w:w="993"/>
      </w:tblGrid>
      <w:tr w:rsidR="00CD0DAA" w:rsidRPr="003E0B96" w14:paraId="1C5CFF5D" w14:textId="77777777" w:rsidTr="00CD0DAA">
        <w:trPr>
          <w:tblHeader/>
        </w:trPr>
        <w:tc>
          <w:tcPr>
            <w:tcW w:w="7186" w:type="dxa"/>
            <w:shd w:val="clear" w:color="auto" w:fill="B8CCE4" w:themeFill="accent1" w:themeFillTint="66"/>
          </w:tcPr>
          <w:p w14:paraId="3DDC5CBA" w14:textId="77777777" w:rsidR="00CD0DAA" w:rsidRPr="00156B24" w:rsidRDefault="00CD0DAA" w:rsidP="00CD0DAA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  <w:r w:rsidRPr="00156B24">
              <w:rPr>
                <w:b/>
                <w:sz w:val="24"/>
                <w:szCs w:val="24"/>
              </w:rPr>
              <w:t xml:space="preserve">Indicators </w:t>
            </w:r>
          </w:p>
          <w:p w14:paraId="49DE16DF" w14:textId="77777777" w:rsidR="00CD0DAA" w:rsidRPr="00156B24" w:rsidRDefault="00CD0DAA" w:rsidP="00CD0DAA">
            <w:pPr>
              <w:rPr>
                <w:sz w:val="24"/>
                <w:szCs w:val="24"/>
              </w:rPr>
            </w:pPr>
            <w:r w:rsidRPr="00156B24">
              <w:rPr>
                <w:b/>
                <w:sz w:val="24"/>
                <w:szCs w:val="24"/>
              </w:rPr>
              <w:t>One or more indicators identified requires input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82057E7" w14:textId="77777777" w:rsidR="00CD0DAA" w:rsidRPr="00156B24" w:rsidRDefault="00CD0DAA" w:rsidP="00CD0DAA">
            <w:pPr>
              <w:jc w:val="center"/>
              <w:rPr>
                <w:b/>
                <w:sz w:val="24"/>
                <w:szCs w:val="24"/>
              </w:rPr>
            </w:pPr>
            <w:r w:rsidRPr="00156B24">
              <w:rPr>
                <w:b/>
                <w:sz w:val="24"/>
                <w:szCs w:val="24"/>
              </w:rPr>
              <w:t>CCE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BD93287" w14:textId="77777777" w:rsidR="00CD0DAA" w:rsidRPr="00156B24" w:rsidRDefault="00CD0DAA" w:rsidP="00CD0DAA">
            <w:pPr>
              <w:jc w:val="center"/>
              <w:rPr>
                <w:b/>
                <w:sz w:val="24"/>
                <w:szCs w:val="24"/>
              </w:rPr>
            </w:pPr>
            <w:r w:rsidRPr="00156B24">
              <w:rPr>
                <w:b/>
                <w:sz w:val="24"/>
                <w:szCs w:val="24"/>
              </w:rPr>
              <w:t>CSE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16743751" w14:textId="77777777" w:rsidR="00CD0DAA" w:rsidRPr="00156B24" w:rsidRDefault="00CD0DAA" w:rsidP="00CD0DAA">
            <w:pPr>
              <w:jc w:val="center"/>
              <w:rPr>
                <w:b/>
                <w:sz w:val="24"/>
                <w:szCs w:val="24"/>
              </w:rPr>
            </w:pPr>
            <w:r w:rsidRPr="00156B24">
              <w:rPr>
                <w:b/>
                <w:sz w:val="24"/>
                <w:szCs w:val="24"/>
              </w:rPr>
              <w:t>Risk</w:t>
            </w:r>
          </w:p>
          <w:p w14:paraId="037AE2D7" w14:textId="77777777" w:rsidR="00CD0DAA" w:rsidRPr="00156B24" w:rsidRDefault="00CD0DAA" w:rsidP="00CD0DAA">
            <w:pPr>
              <w:jc w:val="center"/>
              <w:rPr>
                <w:b/>
                <w:sz w:val="24"/>
                <w:szCs w:val="24"/>
              </w:rPr>
            </w:pPr>
            <w:r w:rsidRPr="00156B24">
              <w:rPr>
                <w:b/>
                <w:sz w:val="24"/>
                <w:szCs w:val="24"/>
              </w:rPr>
              <w:t>L/M/H</w:t>
            </w:r>
          </w:p>
        </w:tc>
      </w:tr>
      <w:tr w:rsidR="00CD0DAA" w:rsidRPr="003E0B96" w14:paraId="16B1DAB7" w14:textId="77777777" w:rsidTr="00CD0DAA">
        <w:trPr>
          <w:trHeight w:val="534"/>
        </w:trPr>
        <w:tc>
          <w:tcPr>
            <w:tcW w:w="7186" w:type="dxa"/>
          </w:tcPr>
          <w:p w14:paraId="36BD6189" w14:textId="77777777" w:rsidR="00CD0DAA" w:rsidRPr="00A5625E" w:rsidRDefault="00CD0DAA" w:rsidP="00CD0DAA">
            <w:r w:rsidRPr="00A5625E">
              <w:t>Concern re: online activity</w:t>
            </w:r>
          </w:p>
        </w:tc>
        <w:tc>
          <w:tcPr>
            <w:tcW w:w="992" w:type="dxa"/>
          </w:tcPr>
          <w:p w14:paraId="1A539AF1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146BBEAF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047EFCB8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68E92870" w14:textId="77777777" w:rsidTr="00CD0DAA">
        <w:trPr>
          <w:trHeight w:val="534"/>
        </w:trPr>
        <w:tc>
          <w:tcPr>
            <w:tcW w:w="7186" w:type="dxa"/>
          </w:tcPr>
          <w:p w14:paraId="402056FA" w14:textId="77777777" w:rsidR="00CD0DAA" w:rsidRPr="00A5625E" w:rsidRDefault="00CD0DAA" w:rsidP="00CD0DAA">
            <w:r w:rsidRPr="00A5625E">
              <w:t>Regularly missing from home, care or education</w:t>
            </w:r>
          </w:p>
        </w:tc>
        <w:tc>
          <w:tcPr>
            <w:tcW w:w="992" w:type="dxa"/>
          </w:tcPr>
          <w:p w14:paraId="33B58D03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56EF7DE9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3CBE3AF9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1B5D554F" w14:textId="77777777" w:rsidTr="00CD0DAA">
        <w:trPr>
          <w:trHeight w:val="534"/>
        </w:trPr>
        <w:tc>
          <w:tcPr>
            <w:tcW w:w="7186" w:type="dxa"/>
          </w:tcPr>
          <w:p w14:paraId="53C1438D" w14:textId="77777777" w:rsidR="00CD0DAA" w:rsidRPr="00A5625E" w:rsidRDefault="00CD0DAA" w:rsidP="00CD0DAA">
            <w:r w:rsidRPr="00A5625E">
              <w:t>Being abused on or off line by an adult /or targeted by an adult</w:t>
            </w:r>
          </w:p>
        </w:tc>
        <w:tc>
          <w:tcPr>
            <w:tcW w:w="992" w:type="dxa"/>
          </w:tcPr>
          <w:p w14:paraId="38496385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727BC359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11022BF7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664E8D31" w14:textId="77777777" w:rsidTr="00CD0DAA">
        <w:trPr>
          <w:trHeight w:val="534"/>
        </w:trPr>
        <w:tc>
          <w:tcPr>
            <w:tcW w:w="7186" w:type="dxa"/>
          </w:tcPr>
          <w:p w14:paraId="669E827A" w14:textId="77777777" w:rsidR="00CD0DAA" w:rsidRPr="00A5625E" w:rsidRDefault="00CD0DAA" w:rsidP="00CD0DAA">
            <w:r w:rsidRPr="00A5625E">
              <w:t>Change of contact with family and friends and other support networks</w:t>
            </w:r>
          </w:p>
        </w:tc>
        <w:tc>
          <w:tcPr>
            <w:tcW w:w="992" w:type="dxa"/>
          </w:tcPr>
          <w:p w14:paraId="6A0066CC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2C749034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0ECCEA8B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6AD2A95F" w14:textId="77777777" w:rsidTr="00CD0DAA">
        <w:trPr>
          <w:trHeight w:val="534"/>
        </w:trPr>
        <w:tc>
          <w:tcPr>
            <w:tcW w:w="7186" w:type="dxa"/>
          </w:tcPr>
          <w:p w14:paraId="6E8B8191" w14:textId="77777777" w:rsidR="00CD0DAA" w:rsidRPr="00A5625E" w:rsidRDefault="00CD0DAA" w:rsidP="00CD0DAA">
            <w:r w:rsidRPr="00A5625E">
              <w:t>Experimenting with drugs and/or alcohol (dependent on age)</w:t>
            </w:r>
          </w:p>
        </w:tc>
        <w:tc>
          <w:tcPr>
            <w:tcW w:w="992" w:type="dxa"/>
          </w:tcPr>
          <w:p w14:paraId="78F67FAC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238CEE2F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709A4EEC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6BF1AF10" w14:textId="77777777" w:rsidTr="00CD0DAA">
        <w:trPr>
          <w:trHeight w:val="534"/>
        </w:trPr>
        <w:tc>
          <w:tcPr>
            <w:tcW w:w="7186" w:type="dxa"/>
          </w:tcPr>
          <w:p w14:paraId="2EB8823F" w14:textId="77777777" w:rsidR="00CD0DAA" w:rsidRPr="00A5625E" w:rsidRDefault="00CD0DAA" w:rsidP="00CD0DAA">
            <w:r w:rsidRPr="00A5625E">
              <w:t>Noticeable change of self-image/appearance or dress</w:t>
            </w:r>
          </w:p>
        </w:tc>
        <w:tc>
          <w:tcPr>
            <w:tcW w:w="992" w:type="dxa"/>
          </w:tcPr>
          <w:p w14:paraId="7769718B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2335C65A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6107310D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569E31AB" w14:textId="77777777" w:rsidTr="00CD0DAA">
        <w:trPr>
          <w:trHeight w:val="534"/>
        </w:trPr>
        <w:tc>
          <w:tcPr>
            <w:tcW w:w="7186" w:type="dxa"/>
          </w:tcPr>
          <w:p w14:paraId="31D5F5DE" w14:textId="77777777" w:rsidR="00CD0DAA" w:rsidRPr="00A5625E" w:rsidRDefault="00CD0DAA" w:rsidP="00CD0DAA">
            <w:r w:rsidRPr="00A5625E">
              <w:t>Peer on peer abuse, including sexualised bullying and revenge pornography</w:t>
            </w:r>
          </w:p>
        </w:tc>
        <w:tc>
          <w:tcPr>
            <w:tcW w:w="992" w:type="dxa"/>
          </w:tcPr>
          <w:p w14:paraId="784625A1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361E857A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4BF37A0D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1FECA576" w14:textId="77777777" w:rsidTr="00CD0DAA">
        <w:trPr>
          <w:trHeight w:val="534"/>
        </w:trPr>
        <w:tc>
          <w:tcPr>
            <w:tcW w:w="7186" w:type="dxa"/>
          </w:tcPr>
          <w:p w14:paraId="0DE44B02" w14:textId="77777777" w:rsidR="00CD0DAA" w:rsidRPr="00A5625E" w:rsidRDefault="00CD0DAA" w:rsidP="00CD0DAA">
            <w:r w:rsidRPr="00A5625E">
              <w:t>Getting into cars with adult(s)</w:t>
            </w:r>
          </w:p>
        </w:tc>
        <w:tc>
          <w:tcPr>
            <w:tcW w:w="992" w:type="dxa"/>
          </w:tcPr>
          <w:p w14:paraId="0A1E560F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48D8381E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29EDB95B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1C262C78" w14:textId="77777777" w:rsidTr="00CD0DAA">
        <w:trPr>
          <w:trHeight w:val="534"/>
        </w:trPr>
        <w:tc>
          <w:tcPr>
            <w:tcW w:w="7186" w:type="dxa"/>
          </w:tcPr>
          <w:p w14:paraId="54946BB2" w14:textId="77777777" w:rsidR="00CD0DAA" w:rsidRPr="00A5625E" w:rsidRDefault="00CD0DAA" w:rsidP="00CD0DAA">
            <w:r w:rsidRPr="00A5625E">
              <w:t>Associating with peers or adults with a known risk of exploitation</w:t>
            </w:r>
          </w:p>
        </w:tc>
        <w:tc>
          <w:tcPr>
            <w:tcW w:w="992" w:type="dxa"/>
          </w:tcPr>
          <w:p w14:paraId="5CF45E9C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25DE636F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5F996E37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1D66B0F0" w14:textId="77777777" w:rsidTr="00CD0DAA">
        <w:trPr>
          <w:trHeight w:val="534"/>
        </w:trPr>
        <w:tc>
          <w:tcPr>
            <w:tcW w:w="7186" w:type="dxa"/>
          </w:tcPr>
          <w:p w14:paraId="7F84AE10" w14:textId="77777777" w:rsidR="00CD0DAA" w:rsidRPr="00A5625E" w:rsidRDefault="00CD0DAA" w:rsidP="00CD0DAA">
            <w:r w:rsidRPr="00A5625E">
              <w:t>Arranging to meet for sexual activity</w:t>
            </w:r>
          </w:p>
        </w:tc>
        <w:tc>
          <w:tcPr>
            <w:tcW w:w="992" w:type="dxa"/>
          </w:tcPr>
          <w:p w14:paraId="20169E0A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1EB9B3C9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5532EACE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113B9926" w14:textId="77777777" w:rsidTr="00CD0DAA">
        <w:trPr>
          <w:trHeight w:val="534"/>
        </w:trPr>
        <w:tc>
          <w:tcPr>
            <w:tcW w:w="7186" w:type="dxa"/>
          </w:tcPr>
          <w:p w14:paraId="079EA156" w14:textId="77777777" w:rsidR="00CD0DAA" w:rsidRPr="00A5625E" w:rsidRDefault="00CD0DAA" w:rsidP="00CD0DAA">
            <w:r w:rsidRPr="00A5625E">
              <w:t>Making and then withdrawing a complaint/s</w:t>
            </w:r>
          </w:p>
        </w:tc>
        <w:tc>
          <w:tcPr>
            <w:tcW w:w="992" w:type="dxa"/>
          </w:tcPr>
          <w:p w14:paraId="6BA011EB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76DC4E9E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7CC0F31D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4DCD7A94" w14:textId="77777777" w:rsidTr="00CD0DAA">
        <w:trPr>
          <w:trHeight w:val="534"/>
        </w:trPr>
        <w:tc>
          <w:tcPr>
            <w:tcW w:w="7186" w:type="dxa"/>
          </w:tcPr>
          <w:p w14:paraId="366EF2CA" w14:textId="77777777" w:rsidR="00CD0DAA" w:rsidRPr="00A5625E" w:rsidRDefault="00CD0DAA" w:rsidP="00CD0DAA">
            <w:r>
              <w:t>Unexplained i</w:t>
            </w:r>
            <w:r w:rsidRPr="00A5625E">
              <w:t>njuries</w:t>
            </w:r>
          </w:p>
        </w:tc>
        <w:tc>
          <w:tcPr>
            <w:tcW w:w="992" w:type="dxa"/>
          </w:tcPr>
          <w:p w14:paraId="5964FAC2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11F4DA58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79690ABA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2AC92188" w14:textId="77777777" w:rsidTr="00CD0DAA">
        <w:trPr>
          <w:trHeight w:val="534"/>
        </w:trPr>
        <w:tc>
          <w:tcPr>
            <w:tcW w:w="7186" w:type="dxa"/>
          </w:tcPr>
          <w:p w14:paraId="5EE46717" w14:textId="77777777" w:rsidR="00CD0DAA" w:rsidRPr="00A5625E" w:rsidRDefault="00CD0DAA" w:rsidP="00CD0DAA">
            <w:r w:rsidRPr="00A5625E">
              <w:t>Going to unsafe places i.e. known houses or places identified as a risk</w:t>
            </w:r>
          </w:p>
        </w:tc>
        <w:tc>
          <w:tcPr>
            <w:tcW w:w="992" w:type="dxa"/>
          </w:tcPr>
          <w:p w14:paraId="7B53C9B3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586DCAE4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070D7834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5D14DF3C" w14:textId="77777777" w:rsidTr="00CD0DAA">
        <w:trPr>
          <w:trHeight w:val="534"/>
        </w:trPr>
        <w:tc>
          <w:tcPr>
            <w:tcW w:w="7186" w:type="dxa"/>
          </w:tcPr>
          <w:p w14:paraId="0118328E" w14:textId="77777777" w:rsidR="00CD0DAA" w:rsidRPr="00A5625E" w:rsidRDefault="00CD0DAA" w:rsidP="00CD0DAA">
            <w:r w:rsidRPr="00A5625E">
              <w:t>Knowledge of other areas or located out of area, with no legitimate links to that area</w:t>
            </w:r>
          </w:p>
        </w:tc>
        <w:tc>
          <w:tcPr>
            <w:tcW w:w="992" w:type="dxa"/>
          </w:tcPr>
          <w:p w14:paraId="18582464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0878C9A7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1CDCC8ED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1F568EEB" w14:textId="77777777" w:rsidTr="00CD0DAA">
        <w:trPr>
          <w:trHeight w:val="534"/>
        </w:trPr>
        <w:tc>
          <w:tcPr>
            <w:tcW w:w="7186" w:type="dxa"/>
          </w:tcPr>
          <w:p w14:paraId="04C4ECA9" w14:textId="77777777" w:rsidR="00CD0DAA" w:rsidRPr="00A5625E" w:rsidRDefault="00CD0DAA" w:rsidP="00CD0DAA">
            <w:r w:rsidRPr="00A5625E">
              <w:t>Unaccounted for money or goods including mobile phones, drugs and alcohol</w:t>
            </w:r>
          </w:p>
        </w:tc>
        <w:tc>
          <w:tcPr>
            <w:tcW w:w="992" w:type="dxa"/>
          </w:tcPr>
          <w:p w14:paraId="11B7C1C0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5190989F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333BFC9B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721E03C6" w14:textId="77777777" w:rsidTr="00CD0DAA">
        <w:trPr>
          <w:trHeight w:val="534"/>
        </w:trPr>
        <w:tc>
          <w:tcPr>
            <w:tcW w:w="7186" w:type="dxa"/>
          </w:tcPr>
          <w:p w14:paraId="56B58138" w14:textId="77777777" w:rsidR="00CD0DAA" w:rsidRPr="00A5625E" w:rsidRDefault="00CD0DAA" w:rsidP="00CD0DAA">
            <w:r w:rsidRPr="00A5625E">
              <w:t>Increased interest in making money or need for money</w:t>
            </w:r>
          </w:p>
        </w:tc>
        <w:tc>
          <w:tcPr>
            <w:tcW w:w="992" w:type="dxa"/>
          </w:tcPr>
          <w:p w14:paraId="0C2B35DC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70BDFDB4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43BAD8DA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420357EB" w14:textId="77777777" w:rsidTr="00CD0DAA">
        <w:trPr>
          <w:trHeight w:val="534"/>
        </w:trPr>
        <w:tc>
          <w:tcPr>
            <w:tcW w:w="7186" w:type="dxa"/>
          </w:tcPr>
          <w:p w14:paraId="0483C84E" w14:textId="77777777" w:rsidR="00CD0DAA" w:rsidRPr="00A5625E" w:rsidRDefault="00CD0DAA" w:rsidP="00CD0DAA">
            <w:r w:rsidRPr="00A5625E">
              <w:t>Self-harming</w:t>
            </w:r>
          </w:p>
        </w:tc>
        <w:tc>
          <w:tcPr>
            <w:tcW w:w="992" w:type="dxa"/>
          </w:tcPr>
          <w:p w14:paraId="4EA81819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21B16707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2DCA3942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1684E915" w14:textId="77777777" w:rsidTr="00CD0DAA">
        <w:trPr>
          <w:trHeight w:val="534"/>
        </w:trPr>
        <w:tc>
          <w:tcPr>
            <w:tcW w:w="7186" w:type="dxa"/>
          </w:tcPr>
          <w:p w14:paraId="15509C07" w14:textId="77777777" w:rsidR="00CD0DAA" w:rsidRPr="00A5625E" w:rsidRDefault="00CD0DAA" w:rsidP="00CD0DAA">
            <w:r w:rsidRPr="00A5625E">
              <w:lastRenderedPageBreak/>
              <w:t xml:space="preserve">Offending </w:t>
            </w:r>
            <w:r>
              <w:t xml:space="preserve">e.g. </w:t>
            </w:r>
            <w:r w:rsidRPr="00A5625E">
              <w:t>violence, theft and drug dealing</w:t>
            </w:r>
          </w:p>
        </w:tc>
        <w:tc>
          <w:tcPr>
            <w:tcW w:w="992" w:type="dxa"/>
          </w:tcPr>
          <w:p w14:paraId="507E8139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203048E4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77691CDB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311EA827" w14:textId="77777777" w:rsidTr="00CD0DAA">
        <w:trPr>
          <w:trHeight w:val="534"/>
        </w:trPr>
        <w:tc>
          <w:tcPr>
            <w:tcW w:w="7186" w:type="dxa"/>
          </w:tcPr>
          <w:p w14:paraId="03EE9749" w14:textId="77777777" w:rsidR="00CD0DAA" w:rsidRPr="00B77349" w:rsidRDefault="00CD0DAA" w:rsidP="00CD0DAA">
            <w:r w:rsidRPr="00A5625E">
              <w:t xml:space="preserve">Gang member or association with gangs or </w:t>
            </w:r>
            <w:r w:rsidRPr="002F3E0B">
              <w:t>extremist thinking</w:t>
            </w:r>
            <w:r>
              <w:t xml:space="preserve"> i</w:t>
            </w:r>
            <w:r w:rsidRPr="00C0214D">
              <w:t xml:space="preserve">ncluding </w:t>
            </w:r>
            <w:r>
              <w:t>‘</w:t>
            </w:r>
            <w:r w:rsidRPr="00C0214D">
              <w:t>normalisation</w:t>
            </w:r>
            <w:r>
              <w:t>’</w:t>
            </w:r>
            <w:r w:rsidRPr="00C0214D">
              <w:t xml:space="preserve"> of gang violence and criminality</w:t>
            </w:r>
            <w:r>
              <w:t>.</w:t>
            </w:r>
            <w:r w:rsidRPr="00C0214D">
              <w:t xml:space="preserve"> </w:t>
            </w:r>
            <w:r w:rsidRPr="00B77349">
              <w:t>Consideration to be given to:</w:t>
            </w:r>
          </w:p>
          <w:p w14:paraId="732E7806" w14:textId="77777777" w:rsidR="00CD0DAA" w:rsidRPr="00B77349" w:rsidRDefault="00CD0DAA" w:rsidP="00156B24">
            <w:pPr>
              <w:pStyle w:val="ListParagraph"/>
              <w:numPr>
                <w:ilvl w:val="0"/>
                <w:numId w:val="3"/>
              </w:numPr>
              <w:spacing w:after="5" w:line="251" w:lineRule="auto"/>
            </w:pPr>
            <w:r w:rsidRPr="00B77349">
              <w:t>Graffiti style ‘tags’ on possessions</w:t>
            </w:r>
          </w:p>
          <w:p w14:paraId="58BF7A56" w14:textId="77777777" w:rsidR="00CD0DAA" w:rsidRPr="00B77349" w:rsidRDefault="00CD0DAA" w:rsidP="00156B24">
            <w:pPr>
              <w:pStyle w:val="ListParagraph"/>
              <w:numPr>
                <w:ilvl w:val="0"/>
                <w:numId w:val="3"/>
              </w:numPr>
              <w:spacing w:after="5" w:line="251" w:lineRule="auto"/>
            </w:pPr>
            <w:r w:rsidRPr="00B77349">
              <w:t>Starting to adopt certain types of groups behaviours e.g. ways of talking, hand signs and abbreviated text</w:t>
            </w:r>
          </w:p>
          <w:p w14:paraId="44C50E55" w14:textId="77777777" w:rsidR="00CD0DAA" w:rsidRPr="00B77349" w:rsidRDefault="00CD0DAA" w:rsidP="00156B24">
            <w:pPr>
              <w:pStyle w:val="ListParagraph"/>
              <w:numPr>
                <w:ilvl w:val="0"/>
                <w:numId w:val="3"/>
              </w:numPr>
              <w:spacing w:after="5" w:line="251" w:lineRule="auto"/>
            </w:pPr>
            <w:r w:rsidRPr="00B77349">
              <w:t xml:space="preserve">New nicknames   </w:t>
            </w:r>
          </w:p>
        </w:tc>
        <w:tc>
          <w:tcPr>
            <w:tcW w:w="992" w:type="dxa"/>
          </w:tcPr>
          <w:p w14:paraId="56C3AB98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2B9AC275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6B22CCFB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0824EBB8" w14:textId="77777777" w:rsidTr="00CD0DAA">
        <w:trPr>
          <w:trHeight w:val="534"/>
        </w:trPr>
        <w:tc>
          <w:tcPr>
            <w:tcW w:w="7186" w:type="dxa"/>
          </w:tcPr>
          <w:p w14:paraId="0025BA76" w14:textId="77777777" w:rsidR="00CD0DAA" w:rsidRPr="00A5625E" w:rsidRDefault="00CD0DAA" w:rsidP="00CD0DAA">
            <w:r w:rsidRPr="00A5625E">
              <w:t>Coerced into sexual activity</w:t>
            </w:r>
          </w:p>
        </w:tc>
        <w:tc>
          <w:tcPr>
            <w:tcW w:w="992" w:type="dxa"/>
          </w:tcPr>
          <w:p w14:paraId="426EEF9F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34EB8DCA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4BAB5D3E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3F4DFFE7" w14:textId="77777777" w:rsidTr="00CD0DAA">
        <w:trPr>
          <w:trHeight w:val="534"/>
        </w:trPr>
        <w:tc>
          <w:tcPr>
            <w:tcW w:w="7186" w:type="dxa"/>
          </w:tcPr>
          <w:p w14:paraId="0B739D4E" w14:textId="77777777" w:rsidR="00CD0DAA" w:rsidRPr="00A5625E" w:rsidRDefault="00CD0DAA" w:rsidP="00CD0DAA">
            <w:r w:rsidRPr="00A5625E">
              <w:t xml:space="preserve">Evidence of grooming  </w:t>
            </w:r>
          </w:p>
        </w:tc>
        <w:tc>
          <w:tcPr>
            <w:tcW w:w="992" w:type="dxa"/>
          </w:tcPr>
          <w:p w14:paraId="6D667A4C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0F6EA1F6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224800A8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430FC74E" w14:textId="77777777" w:rsidTr="00CD0DAA">
        <w:trPr>
          <w:trHeight w:val="534"/>
        </w:trPr>
        <w:tc>
          <w:tcPr>
            <w:tcW w:w="7186" w:type="dxa"/>
          </w:tcPr>
          <w:p w14:paraId="2E5F16B6" w14:textId="77777777" w:rsidR="00CD0DAA" w:rsidRPr="00A5625E" w:rsidRDefault="00CD0DAA" w:rsidP="00CD0DAA">
            <w:r w:rsidRPr="00A5625E">
              <w:t>Abduction and forced imprisonment</w:t>
            </w:r>
          </w:p>
        </w:tc>
        <w:tc>
          <w:tcPr>
            <w:tcW w:w="992" w:type="dxa"/>
          </w:tcPr>
          <w:p w14:paraId="10F71D23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73257318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7EBD6670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3B57D0EA" w14:textId="77777777" w:rsidTr="00CD0DAA">
        <w:trPr>
          <w:trHeight w:val="534"/>
        </w:trPr>
        <w:tc>
          <w:tcPr>
            <w:tcW w:w="7186" w:type="dxa"/>
          </w:tcPr>
          <w:p w14:paraId="4F5DD579" w14:textId="77777777" w:rsidR="00CD0DAA" w:rsidRPr="00A5625E" w:rsidRDefault="00CD0DAA" w:rsidP="00CD0DAA">
            <w:r>
              <w:t>Indicators of m</w:t>
            </w:r>
            <w:r w:rsidRPr="00A5625E">
              <w:t xml:space="preserve">odern </w:t>
            </w:r>
            <w:r>
              <w:t>slavery/t</w:t>
            </w:r>
            <w:r w:rsidRPr="00A5625E">
              <w:t>rafficking</w:t>
            </w:r>
          </w:p>
        </w:tc>
        <w:tc>
          <w:tcPr>
            <w:tcW w:w="992" w:type="dxa"/>
          </w:tcPr>
          <w:p w14:paraId="5DD37080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138FCDC6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0ED5CE4B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44A0558D" w14:textId="77777777" w:rsidTr="00CD0DAA">
        <w:trPr>
          <w:trHeight w:val="534"/>
        </w:trPr>
        <w:tc>
          <w:tcPr>
            <w:tcW w:w="7186" w:type="dxa"/>
          </w:tcPr>
          <w:p w14:paraId="32F6674B" w14:textId="77777777" w:rsidR="00CD0DAA" w:rsidRPr="00A5625E" w:rsidRDefault="00CD0DAA" w:rsidP="00CD0DAA">
            <w:r w:rsidRPr="00A5625E">
              <w:t xml:space="preserve">Miscarriages or terminations/presenting for pregnancy or </w:t>
            </w:r>
            <w:r>
              <w:t>sexually transmitted infection (</w:t>
            </w:r>
            <w:r w:rsidRPr="00A5625E">
              <w:t>STI</w:t>
            </w:r>
            <w:r>
              <w:t>)</w:t>
            </w:r>
            <w:r w:rsidRPr="00A5625E">
              <w:t xml:space="preserve"> testing</w:t>
            </w:r>
          </w:p>
        </w:tc>
        <w:tc>
          <w:tcPr>
            <w:tcW w:w="992" w:type="dxa"/>
          </w:tcPr>
          <w:p w14:paraId="31E56A42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492A40CA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750464EA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22A65F4A" w14:textId="77777777" w:rsidTr="00CD0DAA">
        <w:trPr>
          <w:trHeight w:val="534"/>
        </w:trPr>
        <w:tc>
          <w:tcPr>
            <w:tcW w:w="7186" w:type="dxa"/>
          </w:tcPr>
          <w:p w14:paraId="55FED578" w14:textId="77777777" w:rsidR="00CD0DAA" w:rsidRPr="00A5625E" w:rsidRDefault="00CD0DAA" w:rsidP="00CD0DAA">
            <w:r>
              <w:t>Carrying w</w:t>
            </w:r>
            <w:r w:rsidRPr="00A5625E">
              <w:t>eapons/feeling the need for protection</w:t>
            </w:r>
          </w:p>
        </w:tc>
        <w:tc>
          <w:tcPr>
            <w:tcW w:w="992" w:type="dxa"/>
          </w:tcPr>
          <w:p w14:paraId="2C502EDE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1B22BF0F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1F087612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3B5AFEA7" w14:textId="77777777" w:rsidTr="00CD0DAA">
        <w:trPr>
          <w:trHeight w:val="534"/>
        </w:trPr>
        <w:tc>
          <w:tcPr>
            <w:tcW w:w="7186" w:type="dxa"/>
          </w:tcPr>
          <w:p w14:paraId="63A2700C" w14:textId="77777777" w:rsidR="00CD0DAA" w:rsidRPr="00A5625E" w:rsidRDefault="00CD0DAA" w:rsidP="00CD0DAA">
            <w:r w:rsidRPr="00A5625E">
              <w:t>Forced marriage or marriage of convenience or preparations for such</w:t>
            </w:r>
          </w:p>
        </w:tc>
        <w:tc>
          <w:tcPr>
            <w:tcW w:w="992" w:type="dxa"/>
          </w:tcPr>
          <w:p w14:paraId="69B17837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585DB97C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1EA1AC48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60C78AB6" w14:textId="77777777" w:rsidTr="00CD0DAA">
        <w:trPr>
          <w:trHeight w:val="534"/>
        </w:trPr>
        <w:tc>
          <w:tcPr>
            <w:tcW w:w="7186" w:type="dxa"/>
          </w:tcPr>
          <w:p w14:paraId="2CE824DC" w14:textId="77777777" w:rsidR="00CD0DAA" w:rsidRPr="00A5625E" w:rsidRDefault="00CD0DAA" w:rsidP="00CD0DAA">
            <w:r w:rsidRPr="00A5625E">
              <w:t xml:space="preserve">Suspected Female Genital Mutilation </w:t>
            </w:r>
            <w:r>
              <w:t xml:space="preserve">(FBM) </w:t>
            </w:r>
            <w:r w:rsidRPr="00A5625E">
              <w:t>or known culture of this within the family</w:t>
            </w:r>
          </w:p>
        </w:tc>
        <w:tc>
          <w:tcPr>
            <w:tcW w:w="992" w:type="dxa"/>
          </w:tcPr>
          <w:p w14:paraId="60DADDBE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4779A959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2162A7AE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5888BFB1" w14:textId="77777777" w:rsidTr="00CD0DAA">
        <w:trPr>
          <w:trHeight w:val="535"/>
        </w:trPr>
        <w:tc>
          <w:tcPr>
            <w:tcW w:w="7186" w:type="dxa"/>
          </w:tcPr>
          <w:p w14:paraId="6221536A" w14:textId="77777777" w:rsidR="00CD0DAA" w:rsidRPr="00A5625E" w:rsidRDefault="00CD0DAA" w:rsidP="00CD0DAA">
            <w:r w:rsidRPr="00A5625E">
              <w:t>Child shows/family interest in radicalisation or extremism</w:t>
            </w:r>
          </w:p>
        </w:tc>
        <w:tc>
          <w:tcPr>
            <w:tcW w:w="992" w:type="dxa"/>
          </w:tcPr>
          <w:p w14:paraId="3389E78B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4C8497C3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15BEECA2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3E0B96" w14:paraId="12155D8F" w14:textId="77777777" w:rsidTr="00CD0DAA">
        <w:tc>
          <w:tcPr>
            <w:tcW w:w="7186" w:type="dxa"/>
          </w:tcPr>
          <w:p w14:paraId="112ED606" w14:textId="77777777" w:rsidR="00CD0DAA" w:rsidRDefault="00CD0DAA" w:rsidP="00CD0DAA">
            <w:r w:rsidRPr="00A5625E">
              <w:t>Other:</w:t>
            </w:r>
          </w:p>
          <w:p w14:paraId="4CD56D29" w14:textId="77777777" w:rsidR="00CD0DAA" w:rsidRPr="00210361" w:rsidRDefault="00CD0DAA" w:rsidP="00CD0DAA">
            <w:pPr>
              <w:rPr>
                <w:sz w:val="18"/>
                <w:szCs w:val="18"/>
              </w:rPr>
            </w:pPr>
          </w:p>
          <w:p w14:paraId="32C99496" w14:textId="77777777" w:rsidR="00CD0DAA" w:rsidRPr="004E7152" w:rsidRDefault="00CD0DAA" w:rsidP="00CD0DAA">
            <w:pPr>
              <w:rPr>
                <w:sz w:val="16"/>
                <w:szCs w:val="16"/>
              </w:rPr>
            </w:pPr>
            <w:r w:rsidRPr="004E7152">
              <w:rPr>
                <w:sz w:val="16"/>
                <w:szCs w:val="16"/>
              </w:rPr>
              <w:t>Please expand on any indicator above (external agencies only)</w:t>
            </w:r>
          </w:p>
        </w:tc>
        <w:tc>
          <w:tcPr>
            <w:tcW w:w="992" w:type="dxa"/>
          </w:tcPr>
          <w:p w14:paraId="7A561E66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2" w:type="dxa"/>
          </w:tcPr>
          <w:p w14:paraId="54D91C13" w14:textId="77777777" w:rsidR="00CD0DAA" w:rsidRPr="00A5625E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993" w:type="dxa"/>
          </w:tcPr>
          <w:p w14:paraId="2816E9D5" w14:textId="77777777" w:rsidR="00CD0DAA" w:rsidRPr="003E0B96" w:rsidRDefault="00CD0DAA" w:rsidP="00CD0DAA">
            <w:pPr>
              <w:rPr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</w:tbl>
    <w:p w14:paraId="58B2EDDF" w14:textId="6999F1F4" w:rsidR="00CD0DAA" w:rsidRDefault="00CD0DAA" w:rsidP="00CD0DAA">
      <w:pPr>
        <w:rPr>
          <w:sz w:val="20"/>
          <w:szCs w:val="20"/>
        </w:rPr>
      </w:pPr>
    </w:p>
    <w:p w14:paraId="51E4032B" w14:textId="335A672F" w:rsidR="00CD0DAA" w:rsidRDefault="00CD0DAA" w:rsidP="00CD0DAA">
      <w:pPr>
        <w:rPr>
          <w:sz w:val="20"/>
          <w:szCs w:val="20"/>
        </w:rPr>
      </w:pPr>
    </w:p>
    <w:p w14:paraId="2E353265" w14:textId="77777777" w:rsidR="00CD0DAA" w:rsidRDefault="00CD0DAA" w:rsidP="00CD0DAA">
      <w:pPr>
        <w:rPr>
          <w:sz w:val="20"/>
          <w:szCs w:val="20"/>
        </w:rPr>
      </w:pPr>
    </w:p>
    <w:tbl>
      <w:tblPr>
        <w:tblStyle w:val="TableGrid"/>
        <w:tblW w:w="10163" w:type="dxa"/>
        <w:tblInd w:w="10" w:type="dxa"/>
        <w:tblLook w:val="04A0" w:firstRow="1" w:lastRow="0" w:firstColumn="1" w:lastColumn="0" w:noHBand="0" w:noVBand="1"/>
      </w:tblPr>
      <w:tblGrid>
        <w:gridCol w:w="7753"/>
        <w:gridCol w:w="2410"/>
      </w:tblGrid>
      <w:tr w:rsidR="00CD0DAA" w:rsidRPr="00206A17" w14:paraId="6A5B1C6D" w14:textId="77777777" w:rsidTr="00CD0DAA">
        <w:trPr>
          <w:trHeight w:val="486"/>
        </w:trPr>
        <w:tc>
          <w:tcPr>
            <w:tcW w:w="10163" w:type="dxa"/>
            <w:gridSpan w:val="2"/>
            <w:shd w:val="clear" w:color="auto" w:fill="B8CCE4" w:themeFill="accent1" w:themeFillTint="66"/>
            <w:vAlign w:val="center"/>
          </w:tcPr>
          <w:p w14:paraId="635C6352" w14:textId="77777777" w:rsidR="00CD0DAA" w:rsidRPr="002C0519" w:rsidRDefault="00CD0DAA" w:rsidP="00CD0DAA">
            <w:pPr>
              <w:rPr>
                <w:highlight w:val="green"/>
              </w:rPr>
            </w:pPr>
            <w:r w:rsidRPr="00CD0DAA">
              <w:rPr>
                <w:b/>
                <w:sz w:val="28"/>
                <w:szCs w:val="28"/>
              </w:rPr>
              <w:t xml:space="preserve">Summary of CRE Risk Indicators </w:t>
            </w:r>
          </w:p>
        </w:tc>
      </w:tr>
      <w:tr w:rsidR="00CD0DAA" w:rsidRPr="00206A17" w14:paraId="649D0D9C" w14:textId="77777777" w:rsidTr="00CD0DAA">
        <w:trPr>
          <w:trHeight w:val="486"/>
        </w:trPr>
        <w:tc>
          <w:tcPr>
            <w:tcW w:w="7753" w:type="dxa"/>
            <w:vAlign w:val="center"/>
          </w:tcPr>
          <w:p w14:paraId="445E610E" w14:textId="77777777" w:rsidR="00CD0DAA" w:rsidRPr="002F3E0B" w:rsidRDefault="00CD0DAA" w:rsidP="00CD0DAA">
            <w:r w:rsidRPr="002F3E0B">
              <w:t xml:space="preserve">Level of Risk (low / medium / high):  </w:t>
            </w:r>
            <w:r w:rsidRPr="002F3E0B">
              <w:tab/>
            </w:r>
          </w:p>
        </w:tc>
        <w:tc>
          <w:tcPr>
            <w:tcW w:w="2410" w:type="dxa"/>
            <w:vAlign w:val="center"/>
          </w:tcPr>
          <w:p w14:paraId="73BE3FA8" w14:textId="77777777" w:rsidR="00CD0DAA" w:rsidRPr="002C0519" w:rsidRDefault="00CD0DAA" w:rsidP="00CD0DAA">
            <w:pPr>
              <w:rPr>
                <w:highlight w:val="green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:rsidRPr="00206A17" w14:paraId="3FF275D3" w14:textId="77777777" w:rsidTr="00CD0DAA">
        <w:trPr>
          <w:trHeight w:val="486"/>
        </w:trPr>
        <w:tc>
          <w:tcPr>
            <w:tcW w:w="7753" w:type="dxa"/>
            <w:vAlign w:val="center"/>
          </w:tcPr>
          <w:p w14:paraId="782003FE" w14:textId="77777777" w:rsidR="00CD0DAA" w:rsidRPr="002F3E0B" w:rsidRDefault="00CD0DAA" w:rsidP="00CD0DAA">
            <w:r w:rsidRPr="002F3E0B">
              <w:t xml:space="preserve">Related to Thresholds: </w:t>
            </w:r>
            <w:r w:rsidRPr="00210361">
              <w:rPr>
                <w:sz w:val="18"/>
                <w:szCs w:val="18"/>
              </w:rPr>
              <w:t>emerging concerns (Early Help)/ complex or serious needs (Section 17 Child In Need) or child protection concerns (Section 47):</w:t>
            </w:r>
            <w:r w:rsidRPr="002F3E0B">
              <w:t xml:space="preserve"> </w:t>
            </w:r>
          </w:p>
        </w:tc>
        <w:tc>
          <w:tcPr>
            <w:tcW w:w="2410" w:type="dxa"/>
            <w:vAlign w:val="center"/>
          </w:tcPr>
          <w:p w14:paraId="7F461DCE" w14:textId="77777777" w:rsidR="00CD0DAA" w:rsidRPr="00206A17" w:rsidRDefault="00CD0DAA" w:rsidP="00CD0DAA"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</w:tbl>
    <w:p w14:paraId="60839CCF" w14:textId="77777777" w:rsidR="00CD0DAA" w:rsidRPr="00210361" w:rsidRDefault="00CD0DAA" w:rsidP="00CD0DAA">
      <w:pPr>
        <w:rPr>
          <w:sz w:val="18"/>
          <w:szCs w:val="18"/>
        </w:rPr>
      </w:pPr>
    </w:p>
    <w:tbl>
      <w:tblPr>
        <w:tblStyle w:val="TableGrid"/>
        <w:tblW w:w="10163" w:type="dxa"/>
        <w:tblInd w:w="10" w:type="dxa"/>
        <w:tblLook w:val="04A0" w:firstRow="1" w:lastRow="0" w:firstColumn="1" w:lastColumn="0" w:noHBand="0" w:noVBand="1"/>
      </w:tblPr>
      <w:tblGrid>
        <w:gridCol w:w="10163"/>
      </w:tblGrid>
      <w:tr w:rsidR="00CD0DAA" w:rsidRPr="00206A17" w14:paraId="7C8F22FE" w14:textId="77777777" w:rsidTr="00CD0DAA">
        <w:tc>
          <w:tcPr>
            <w:tcW w:w="10163" w:type="dxa"/>
            <w:shd w:val="clear" w:color="auto" w:fill="B8CCE4" w:themeFill="accent1" w:themeFillTint="66"/>
          </w:tcPr>
          <w:p w14:paraId="160C9A7B" w14:textId="77777777" w:rsidR="00CD0DAA" w:rsidRPr="00206A17" w:rsidRDefault="00CD0DAA" w:rsidP="00CD0DAA">
            <w:r w:rsidRPr="00CD0DAA">
              <w:rPr>
                <w:b/>
                <w:bCs/>
                <w:sz w:val="28"/>
                <w:szCs w:val="28"/>
              </w:rPr>
              <w:lastRenderedPageBreak/>
              <w:t xml:space="preserve">Offender/Location/Environments of Concern </w:t>
            </w:r>
            <w:r w:rsidRPr="00CD0DAA">
              <w:rPr>
                <w:bCs/>
              </w:rPr>
              <w:t>- g</w:t>
            </w:r>
            <w:r w:rsidRPr="00CD0DAA">
              <w:t>ive as much information as possible about those locations, environments and persons who pose a risk to the child</w:t>
            </w:r>
            <w:r w:rsidRPr="00CD0DAA">
              <w:rPr>
                <w:sz w:val="28"/>
                <w:szCs w:val="28"/>
              </w:rPr>
              <w:t xml:space="preserve"> </w:t>
            </w:r>
          </w:p>
        </w:tc>
      </w:tr>
      <w:tr w:rsidR="00CD0DAA" w:rsidRPr="00206A17" w14:paraId="4D7C6AA4" w14:textId="77777777" w:rsidTr="00CD0DAA">
        <w:tc>
          <w:tcPr>
            <w:tcW w:w="10163" w:type="dxa"/>
          </w:tcPr>
          <w:p w14:paraId="1A3E60F6" w14:textId="77777777" w:rsidR="00CD0DAA" w:rsidRPr="00206A17" w:rsidRDefault="00CD0DAA" w:rsidP="00CD0DAA">
            <w:pPr>
              <w:rPr>
                <w:b/>
                <w:bCs/>
              </w:rPr>
            </w:pPr>
            <w:r w:rsidRPr="00206A17">
              <w:rPr>
                <w:b/>
                <w:bCs/>
              </w:rPr>
              <w:t>Locations:</w:t>
            </w:r>
            <w:r w:rsidRPr="00417E70">
              <w:t xml:space="preserve"> </w:t>
            </w: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661A8C6A" w14:textId="77777777" w:rsidR="00CD0DAA" w:rsidRPr="00210361" w:rsidRDefault="00CD0DAA" w:rsidP="00CD0DAA">
            <w:pPr>
              <w:rPr>
                <w:b/>
                <w:bCs/>
                <w:sz w:val="18"/>
                <w:szCs w:val="18"/>
              </w:rPr>
            </w:pPr>
          </w:p>
          <w:p w14:paraId="2389B08D" w14:textId="77777777" w:rsidR="00CD0DAA" w:rsidRPr="00206A17" w:rsidRDefault="00CD0DAA" w:rsidP="00CD0DAA">
            <w:pPr>
              <w:rPr>
                <w:b/>
                <w:bCs/>
              </w:rPr>
            </w:pPr>
            <w:r w:rsidRPr="00206A17">
              <w:rPr>
                <w:b/>
                <w:bCs/>
              </w:rPr>
              <w:t>Environments:</w:t>
            </w:r>
            <w:r w:rsidRPr="00417E70">
              <w:t xml:space="preserve"> </w:t>
            </w: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7446D63B" w14:textId="77777777" w:rsidR="00CD0DAA" w:rsidRPr="00210361" w:rsidRDefault="00CD0DAA" w:rsidP="00CD0DAA">
            <w:pPr>
              <w:rPr>
                <w:b/>
                <w:bCs/>
                <w:sz w:val="18"/>
                <w:szCs w:val="18"/>
              </w:rPr>
            </w:pPr>
          </w:p>
          <w:p w14:paraId="5C957A6F" w14:textId="77777777" w:rsidR="00CD0DAA" w:rsidRDefault="00CD0DAA" w:rsidP="00CD0DAA">
            <w:pPr>
              <w:rPr>
                <w:b/>
                <w:bCs/>
              </w:rPr>
            </w:pPr>
            <w:r w:rsidRPr="00206A17">
              <w:rPr>
                <w:b/>
                <w:bCs/>
              </w:rPr>
              <w:t>Person/s who pose a risk:</w:t>
            </w:r>
            <w:r w:rsidRPr="00417E70">
              <w:t xml:space="preserve"> </w:t>
            </w: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6D86EED4" w14:textId="77777777" w:rsidR="00CD0DAA" w:rsidRDefault="00CD0DAA" w:rsidP="00CD0DAA">
            <w:pPr>
              <w:rPr>
                <w:b/>
                <w:bCs/>
              </w:rPr>
            </w:pPr>
          </w:p>
          <w:p w14:paraId="6C853A8B" w14:textId="77777777" w:rsidR="00CD0DAA" w:rsidRPr="002C4350" w:rsidRDefault="00CD0DAA" w:rsidP="00CD0DAA">
            <w:pPr>
              <w:rPr>
                <w:bCs/>
              </w:rPr>
            </w:pPr>
            <w:r>
              <w:rPr>
                <w:b/>
                <w:bCs/>
              </w:rPr>
              <w:t xml:space="preserve">Other: </w:t>
            </w:r>
            <w:r w:rsidRPr="002C4350">
              <w:rPr>
                <w:bCs/>
              </w:rPr>
              <w:t>e.g. does child pose a risk to themselv</w:t>
            </w:r>
            <w:r>
              <w:rPr>
                <w:bCs/>
              </w:rPr>
              <w:t>es?</w:t>
            </w:r>
            <w:r w:rsidRPr="00417E70">
              <w:t xml:space="preserve"> </w:t>
            </w: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4E23C654" w14:textId="77777777" w:rsidR="00CD0DAA" w:rsidRPr="00210361" w:rsidRDefault="00CD0DAA" w:rsidP="00CD0DAA">
            <w:pPr>
              <w:rPr>
                <w:sz w:val="18"/>
                <w:szCs w:val="18"/>
              </w:rPr>
            </w:pPr>
          </w:p>
        </w:tc>
      </w:tr>
    </w:tbl>
    <w:p w14:paraId="534EE828" w14:textId="77777777" w:rsidR="00CD0DAA" w:rsidRDefault="00CD0DAA" w:rsidP="00CD0DAA">
      <w:pPr>
        <w:keepNext/>
        <w:keepLines/>
        <w:spacing w:after="0" w:line="240" w:lineRule="auto"/>
        <w:jc w:val="center"/>
        <w:outlineLvl w:val="0"/>
        <w:rPr>
          <w:b/>
          <w:szCs w:val="24"/>
        </w:rPr>
      </w:pPr>
    </w:p>
    <w:p w14:paraId="39140586" w14:textId="34238FC3" w:rsidR="00CD0DAA" w:rsidRPr="00CD0DAA" w:rsidRDefault="00CD0DAA" w:rsidP="00CD0DAA">
      <w:pPr>
        <w:keepNext/>
        <w:keepLines/>
        <w:spacing w:after="0" w:line="240" w:lineRule="auto"/>
        <w:jc w:val="center"/>
        <w:outlineLvl w:val="0"/>
        <w:rPr>
          <w:b/>
          <w:sz w:val="32"/>
          <w:szCs w:val="36"/>
        </w:rPr>
      </w:pPr>
      <w:r w:rsidRPr="00CD0DAA">
        <w:rPr>
          <w:b/>
          <w:sz w:val="32"/>
          <w:szCs w:val="36"/>
        </w:rPr>
        <w:t>Section 2: Cultural, Identity or Additional Vulnerability Factors</w:t>
      </w:r>
    </w:p>
    <w:p w14:paraId="5024A764" w14:textId="77777777" w:rsidR="00CD0DAA" w:rsidRPr="00206A17" w:rsidRDefault="00CD0DAA" w:rsidP="00CD0DAA">
      <w:pPr>
        <w:keepNext/>
        <w:keepLines/>
        <w:spacing w:after="0" w:line="240" w:lineRule="auto"/>
        <w:jc w:val="center"/>
        <w:outlineLvl w:val="0"/>
        <w:rPr>
          <w:b/>
          <w:szCs w:val="24"/>
        </w:rPr>
      </w:pPr>
    </w:p>
    <w:p w14:paraId="29368CA2" w14:textId="77777777" w:rsidR="00CD0DAA" w:rsidRPr="00CD0DAA" w:rsidRDefault="00CD0DAA" w:rsidP="00CD0DAA">
      <w:pPr>
        <w:keepNext/>
        <w:keepLines/>
        <w:spacing w:after="0" w:line="240" w:lineRule="auto"/>
        <w:contextualSpacing/>
        <w:outlineLvl w:val="0"/>
        <w:rPr>
          <w:sz w:val="24"/>
          <w:szCs w:val="24"/>
        </w:rPr>
      </w:pPr>
      <w:r w:rsidRPr="00CD0DAA">
        <w:rPr>
          <w:sz w:val="24"/>
          <w:szCs w:val="24"/>
        </w:rPr>
        <w:t>In this section please note the current concerns and consider in your commentary whether the child is at risk as a result of these factors.</w:t>
      </w:r>
    </w:p>
    <w:p w14:paraId="2CBDEC82" w14:textId="77777777" w:rsidR="00CD0DAA" w:rsidRDefault="00CD0DAA" w:rsidP="00CD0DAA">
      <w:pPr>
        <w:widowControl w:val="0"/>
        <w:autoSpaceDE w:val="0"/>
        <w:autoSpaceDN w:val="0"/>
        <w:spacing w:before="2" w:after="0" w:line="240" w:lineRule="auto"/>
        <w:rPr>
          <w:b/>
          <w:sz w:val="21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4253"/>
      </w:tblGrid>
      <w:tr w:rsidR="00CD0DAA" w14:paraId="69D66D26" w14:textId="77777777" w:rsidTr="00CD0DAA">
        <w:trPr>
          <w:tblHeader/>
        </w:trPr>
        <w:tc>
          <w:tcPr>
            <w:tcW w:w="3652" w:type="dxa"/>
            <w:shd w:val="clear" w:color="auto" w:fill="B8CCE4" w:themeFill="accent1" w:themeFillTint="66"/>
            <w:vAlign w:val="center"/>
          </w:tcPr>
          <w:p w14:paraId="0D26FFE9" w14:textId="77777777" w:rsidR="00CD0DAA" w:rsidRPr="00156B24" w:rsidRDefault="00CD0DAA" w:rsidP="00CD0DAA">
            <w:pPr>
              <w:widowControl w:val="0"/>
              <w:autoSpaceDE w:val="0"/>
              <w:autoSpaceDN w:val="0"/>
              <w:spacing w:before="77" w:after="0" w:line="240" w:lineRule="auto"/>
              <w:ind w:left="142"/>
              <w:rPr>
                <w:b/>
                <w:sz w:val="28"/>
                <w:szCs w:val="28"/>
              </w:rPr>
            </w:pPr>
            <w:r w:rsidRPr="00156B24">
              <w:rPr>
                <w:b/>
                <w:sz w:val="28"/>
                <w:szCs w:val="28"/>
              </w:rPr>
              <w:t>Factors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C344877" w14:textId="77777777" w:rsidR="00CD0DAA" w:rsidRPr="00156B24" w:rsidRDefault="00CD0DAA" w:rsidP="00CD0DAA">
            <w:pPr>
              <w:widowControl w:val="0"/>
              <w:autoSpaceDE w:val="0"/>
              <w:autoSpaceDN w:val="0"/>
              <w:spacing w:before="77" w:after="0" w:line="240" w:lineRule="auto"/>
              <w:rPr>
                <w:b/>
                <w:sz w:val="28"/>
                <w:szCs w:val="28"/>
              </w:rPr>
            </w:pPr>
            <w:r w:rsidRPr="00156B24">
              <w:rPr>
                <w:b/>
                <w:sz w:val="28"/>
                <w:szCs w:val="28"/>
              </w:rPr>
              <w:t>Historic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CCCC742" w14:textId="77777777" w:rsidR="00CD0DAA" w:rsidRPr="00156B24" w:rsidRDefault="00CD0DAA" w:rsidP="00CD0DAA">
            <w:pPr>
              <w:widowControl w:val="0"/>
              <w:autoSpaceDE w:val="0"/>
              <w:autoSpaceDN w:val="0"/>
              <w:spacing w:before="77" w:after="0" w:line="240" w:lineRule="auto"/>
              <w:rPr>
                <w:b/>
                <w:sz w:val="28"/>
                <w:szCs w:val="28"/>
              </w:rPr>
            </w:pPr>
            <w:r w:rsidRPr="00156B24">
              <w:rPr>
                <w:b/>
                <w:sz w:val="28"/>
                <w:szCs w:val="28"/>
              </w:rPr>
              <w:t>Current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14:paraId="07051A81" w14:textId="77777777" w:rsidR="00CD0DAA" w:rsidRPr="00156B24" w:rsidRDefault="00CD0DAA" w:rsidP="00CD0DAA">
            <w:pPr>
              <w:widowControl w:val="0"/>
              <w:autoSpaceDE w:val="0"/>
              <w:autoSpaceDN w:val="0"/>
              <w:spacing w:before="77" w:after="0" w:line="240" w:lineRule="auto"/>
              <w:ind w:left="158"/>
              <w:rPr>
                <w:b/>
                <w:sz w:val="28"/>
                <w:szCs w:val="28"/>
              </w:rPr>
            </w:pPr>
            <w:r w:rsidRPr="00156B24">
              <w:rPr>
                <w:b/>
                <w:sz w:val="28"/>
                <w:szCs w:val="28"/>
              </w:rPr>
              <w:t>Commentary</w:t>
            </w:r>
          </w:p>
        </w:tc>
      </w:tr>
      <w:tr w:rsidR="00CD0DAA" w14:paraId="0A1A8F90" w14:textId="77777777" w:rsidTr="00CD0DAA">
        <w:tc>
          <w:tcPr>
            <w:tcW w:w="3652" w:type="dxa"/>
          </w:tcPr>
          <w:p w14:paraId="62264409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 w:rsidRPr="00424EF2">
              <w:t>Looked after child / fostered / private fostering / child leaving care or living independently</w:t>
            </w:r>
            <w:r>
              <w:t xml:space="preserve"> </w:t>
            </w:r>
          </w:p>
          <w:p w14:paraId="710D096C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1C2F739D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63731FC8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52971C03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58CDC601" w14:textId="77777777" w:rsidTr="00CD0DAA">
        <w:tc>
          <w:tcPr>
            <w:tcW w:w="3652" w:type="dxa"/>
          </w:tcPr>
          <w:p w14:paraId="38022D14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 w:rsidRPr="00160F4E">
              <w:t>Some form of family conflict</w:t>
            </w:r>
            <w:r>
              <w:t xml:space="preserve"> / </w:t>
            </w:r>
            <w:r w:rsidRPr="00160F4E">
              <w:t>break down of relationships</w:t>
            </w:r>
          </w:p>
          <w:p w14:paraId="468820B9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6F5C257B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3D16DC71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31139F29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639E7C68" w14:textId="77777777" w:rsidTr="00CD0DAA">
        <w:tc>
          <w:tcPr>
            <w:tcW w:w="3652" w:type="dxa"/>
          </w:tcPr>
          <w:p w14:paraId="6931F398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>
              <w:t>Witnessing or experiencing a</w:t>
            </w:r>
            <w:r w:rsidRPr="00160F4E">
              <w:t>buse and</w:t>
            </w:r>
            <w:r>
              <w:t xml:space="preserve"> </w:t>
            </w:r>
            <w:r w:rsidRPr="00160F4E">
              <w:t>/</w:t>
            </w:r>
            <w:r>
              <w:t xml:space="preserve"> </w:t>
            </w:r>
            <w:r w:rsidRPr="00160F4E">
              <w:t>or neglect</w:t>
            </w:r>
          </w:p>
          <w:p w14:paraId="3C5B0940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0B7EBFD5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18921138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36AB45B8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2E3C259A" w14:textId="77777777" w:rsidTr="00CD0DAA">
        <w:tc>
          <w:tcPr>
            <w:tcW w:w="3652" w:type="dxa"/>
          </w:tcPr>
          <w:p w14:paraId="52179672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>
              <w:t>Young carer</w:t>
            </w:r>
          </w:p>
          <w:p w14:paraId="6DF36622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2DA21493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3DFC065F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088D427B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68198B94" w14:textId="77777777" w:rsidTr="00CD0DAA">
        <w:tc>
          <w:tcPr>
            <w:tcW w:w="3652" w:type="dxa"/>
          </w:tcPr>
          <w:p w14:paraId="547B5245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 w:rsidRPr="00160F4E">
              <w:t>Homelessness / sofa surfing</w:t>
            </w:r>
          </w:p>
          <w:p w14:paraId="1A100C4B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74B449F2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4385CBAA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7EE3113F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49FA2C3B" w14:textId="77777777" w:rsidTr="00CD0DAA">
        <w:tc>
          <w:tcPr>
            <w:tcW w:w="3652" w:type="dxa"/>
          </w:tcPr>
          <w:p w14:paraId="370CA9F9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>
              <w:t>Emotional or mental health i</w:t>
            </w:r>
            <w:r w:rsidRPr="00160F4E">
              <w:t>ssues of child</w:t>
            </w:r>
            <w:r>
              <w:t>, parent or</w:t>
            </w:r>
            <w:r w:rsidRPr="00160F4E">
              <w:t xml:space="preserve"> carer</w:t>
            </w:r>
          </w:p>
          <w:p w14:paraId="7BE17CEF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1482E7F8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7D09D468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7D268646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0CEB2F36" w14:textId="77777777" w:rsidTr="00CD0DAA">
        <w:tc>
          <w:tcPr>
            <w:tcW w:w="3652" w:type="dxa"/>
          </w:tcPr>
          <w:p w14:paraId="1D7FB691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>
              <w:t>Substance or a</w:t>
            </w:r>
            <w:r w:rsidRPr="00160F4E">
              <w:t>lcohol misuse by parents</w:t>
            </w:r>
            <w:r>
              <w:t xml:space="preserve"> </w:t>
            </w:r>
            <w:r w:rsidRPr="00160F4E">
              <w:t>/</w:t>
            </w:r>
            <w:r>
              <w:t xml:space="preserve"> </w:t>
            </w:r>
            <w:r w:rsidRPr="00160F4E">
              <w:t>carers</w:t>
            </w:r>
            <w:r>
              <w:t xml:space="preserve"> </w:t>
            </w:r>
            <w:r w:rsidRPr="00160F4E">
              <w:t>/</w:t>
            </w:r>
            <w:r>
              <w:t xml:space="preserve"> </w:t>
            </w:r>
            <w:r w:rsidRPr="00160F4E">
              <w:t>wider family</w:t>
            </w:r>
          </w:p>
          <w:p w14:paraId="478B9811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51559147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5AB3271C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25F0409B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0D5A35FF" w14:textId="77777777" w:rsidTr="00CD0DAA">
        <w:tc>
          <w:tcPr>
            <w:tcW w:w="3652" w:type="dxa"/>
            <w:vAlign w:val="center"/>
          </w:tcPr>
          <w:p w14:paraId="357EE73C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</w:pPr>
            <w:r>
              <w:t>Capacity issue, learning n</w:t>
            </w:r>
            <w:r w:rsidRPr="00160F4E">
              <w:t>eed</w:t>
            </w:r>
            <w:r>
              <w:t>s,</w:t>
            </w:r>
          </w:p>
          <w:p w14:paraId="6079C09C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</w:pPr>
            <w:r>
              <w:t>d</w:t>
            </w:r>
            <w:r w:rsidRPr="00160F4E">
              <w:t>isability of child or their</w:t>
            </w:r>
            <w:r>
              <w:t xml:space="preserve"> parent /</w:t>
            </w:r>
          </w:p>
          <w:p w14:paraId="39DF1C61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</w:pPr>
            <w:r w:rsidRPr="00160F4E">
              <w:t>care</w:t>
            </w:r>
            <w:r>
              <w:t>r</w:t>
            </w:r>
            <w:r w:rsidRPr="00160F4E">
              <w:t xml:space="preserve"> </w:t>
            </w:r>
          </w:p>
          <w:p w14:paraId="3F508ACF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</w:pPr>
          </w:p>
        </w:tc>
        <w:tc>
          <w:tcPr>
            <w:tcW w:w="1134" w:type="dxa"/>
          </w:tcPr>
          <w:p w14:paraId="0FE9EB50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1BF513D0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2405CB6F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51F4E481" w14:textId="77777777" w:rsidTr="00CD0DAA">
        <w:tc>
          <w:tcPr>
            <w:tcW w:w="3652" w:type="dxa"/>
          </w:tcPr>
          <w:p w14:paraId="58D634DA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 w:rsidRPr="00160F4E">
              <w:t>Su</w:t>
            </w:r>
            <w:r>
              <w:t>bjected to discrimination i.e. h</w:t>
            </w:r>
            <w:r w:rsidRPr="00160F4E">
              <w:t>omophobia</w:t>
            </w:r>
            <w:r>
              <w:t xml:space="preserve"> </w:t>
            </w:r>
            <w:r w:rsidRPr="00160F4E">
              <w:t>/</w:t>
            </w:r>
            <w:r>
              <w:t xml:space="preserve"> racism</w:t>
            </w:r>
          </w:p>
          <w:p w14:paraId="2CB67865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6F35956D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75B27586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5A538A7E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1C8FD6BF" w14:textId="77777777" w:rsidTr="00CD0DAA">
        <w:tc>
          <w:tcPr>
            <w:tcW w:w="3652" w:type="dxa"/>
          </w:tcPr>
          <w:p w14:paraId="3AEF15CF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>
              <w:t>Criminality within f</w:t>
            </w:r>
            <w:r w:rsidRPr="00160F4E">
              <w:t>amily</w:t>
            </w:r>
          </w:p>
          <w:p w14:paraId="01248417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70EC0A52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2A54CCD3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1242825D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5D67C659" w14:textId="77777777" w:rsidTr="00CD0DAA">
        <w:tc>
          <w:tcPr>
            <w:tcW w:w="3652" w:type="dxa"/>
          </w:tcPr>
          <w:p w14:paraId="552E1043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 w:rsidRPr="002968CA">
              <w:t>Death or loss or illness of a significant person</w:t>
            </w:r>
          </w:p>
          <w:p w14:paraId="6332C0FD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2D22A445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2504B64C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40D2432C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3A134FC1" w14:textId="77777777" w:rsidTr="00CD0DAA">
        <w:tc>
          <w:tcPr>
            <w:tcW w:w="3652" w:type="dxa"/>
          </w:tcPr>
          <w:p w14:paraId="71313C97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 w:rsidRPr="00160F4E">
              <w:t>Financially unsupported</w:t>
            </w:r>
          </w:p>
          <w:p w14:paraId="08EE5B27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3B2BA908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150064C9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4B27346E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2731946A" w14:textId="77777777" w:rsidTr="00CD0DAA">
        <w:tc>
          <w:tcPr>
            <w:tcW w:w="3652" w:type="dxa"/>
          </w:tcPr>
          <w:p w14:paraId="11E77941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 w:rsidRPr="00160F4E">
              <w:t>Lack of love and security</w:t>
            </w:r>
          </w:p>
          <w:p w14:paraId="782379CB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04045005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347E7941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72FE773F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73F4D4BC" w14:textId="77777777" w:rsidTr="00CD0DAA">
        <w:tc>
          <w:tcPr>
            <w:tcW w:w="3652" w:type="dxa"/>
          </w:tcPr>
          <w:p w14:paraId="341768F8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>
              <w:t>New arrival / r</w:t>
            </w:r>
            <w:r w:rsidRPr="00160F4E">
              <w:t>efugee</w:t>
            </w:r>
            <w:r>
              <w:t xml:space="preserve"> </w:t>
            </w:r>
            <w:r w:rsidRPr="00160F4E">
              <w:t>/</w:t>
            </w:r>
            <w:r>
              <w:t xml:space="preserve"> asylum s</w:t>
            </w:r>
            <w:r w:rsidRPr="00160F4E">
              <w:t>eeker</w:t>
            </w:r>
          </w:p>
          <w:p w14:paraId="0122D05C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2F9FF9DE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27418614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17C176BC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1F11C2FA" w14:textId="77777777" w:rsidTr="00CD0DAA">
        <w:tc>
          <w:tcPr>
            <w:tcW w:w="3652" w:type="dxa"/>
          </w:tcPr>
          <w:p w14:paraId="12922EF7" w14:textId="77777777" w:rsidR="00CD0DAA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  <w:r w:rsidRPr="00160F4E">
              <w:t>Social exclusion</w:t>
            </w:r>
            <w:r>
              <w:t xml:space="preserve"> </w:t>
            </w:r>
            <w:r w:rsidRPr="00160F4E">
              <w:t>/</w:t>
            </w:r>
            <w:r>
              <w:t xml:space="preserve"> </w:t>
            </w:r>
            <w:r w:rsidRPr="00160F4E">
              <w:t>isolation</w:t>
            </w:r>
            <w:r>
              <w:t>/ disappearing from the system</w:t>
            </w:r>
          </w:p>
          <w:p w14:paraId="0D2082F0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after="0" w:line="240" w:lineRule="auto"/>
              <w:ind w:left="103"/>
            </w:pPr>
          </w:p>
        </w:tc>
        <w:tc>
          <w:tcPr>
            <w:tcW w:w="1134" w:type="dxa"/>
          </w:tcPr>
          <w:p w14:paraId="334BF66C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043960C9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2842A070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293C385C" w14:textId="77777777" w:rsidTr="00CD0DAA">
        <w:tc>
          <w:tcPr>
            <w:tcW w:w="3652" w:type="dxa"/>
          </w:tcPr>
          <w:p w14:paraId="0771C5F1" w14:textId="77777777" w:rsidR="00CD0DAA" w:rsidRDefault="00CD0DAA" w:rsidP="00CD0DAA">
            <w:pPr>
              <w:widowControl w:val="0"/>
              <w:autoSpaceDE w:val="0"/>
              <w:autoSpaceDN w:val="0"/>
              <w:spacing w:before="8" w:after="0" w:line="240" w:lineRule="auto"/>
              <w:rPr>
                <w:sz w:val="21"/>
              </w:rPr>
            </w:pPr>
            <w:r w:rsidRPr="00160F4E">
              <w:rPr>
                <w:sz w:val="21"/>
              </w:rPr>
              <w:t xml:space="preserve">  Previous history of exploitation</w:t>
            </w:r>
          </w:p>
          <w:p w14:paraId="32C36F37" w14:textId="77777777" w:rsidR="00CD0DAA" w:rsidRPr="00160F4E" w:rsidRDefault="00CD0DAA" w:rsidP="00CD0DAA">
            <w:pPr>
              <w:widowControl w:val="0"/>
              <w:autoSpaceDE w:val="0"/>
              <w:autoSpaceDN w:val="0"/>
              <w:spacing w:before="8" w:after="0" w:line="240" w:lineRule="auto"/>
              <w:rPr>
                <w:sz w:val="21"/>
              </w:rPr>
            </w:pPr>
          </w:p>
        </w:tc>
        <w:tc>
          <w:tcPr>
            <w:tcW w:w="1134" w:type="dxa"/>
          </w:tcPr>
          <w:p w14:paraId="0E8E6175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1134" w:type="dxa"/>
          </w:tcPr>
          <w:p w14:paraId="073D7C21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4253" w:type="dxa"/>
          </w:tcPr>
          <w:p w14:paraId="5CCFC16C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  <w:sz w:val="21"/>
                <w:szCs w:val="24"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</w:tbl>
    <w:p w14:paraId="064AD906" w14:textId="77777777" w:rsidR="00CD0DAA" w:rsidRPr="002968CA" w:rsidRDefault="00CD0DAA" w:rsidP="00CD0DAA">
      <w:pPr>
        <w:widowControl w:val="0"/>
        <w:autoSpaceDE w:val="0"/>
        <w:autoSpaceDN w:val="0"/>
        <w:spacing w:before="2" w:after="0" w:line="240" w:lineRule="auto"/>
        <w:rPr>
          <w:b/>
        </w:rPr>
      </w:pPr>
    </w:p>
    <w:p w14:paraId="0074661E" w14:textId="77777777" w:rsidR="00CD0DAA" w:rsidRPr="00156B24" w:rsidRDefault="00CD0DAA" w:rsidP="00CD0DAA">
      <w:pPr>
        <w:widowControl w:val="0"/>
        <w:autoSpaceDE w:val="0"/>
        <w:autoSpaceDN w:val="0"/>
        <w:spacing w:before="2" w:after="0" w:line="240" w:lineRule="auto"/>
        <w:rPr>
          <w:b/>
          <w:sz w:val="24"/>
          <w:szCs w:val="24"/>
        </w:rPr>
      </w:pPr>
      <w:r w:rsidRPr="00156B24">
        <w:rPr>
          <w:b/>
          <w:sz w:val="24"/>
          <w:szCs w:val="24"/>
        </w:rPr>
        <w:t>Other Important Information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D0DAA" w:rsidRPr="002968CA" w14:paraId="6243A739" w14:textId="77777777" w:rsidTr="00CD0DAA">
        <w:tc>
          <w:tcPr>
            <w:tcW w:w="10173" w:type="dxa"/>
          </w:tcPr>
          <w:p w14:paraId="0C7E4373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62EE4F3E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</w:rPr>
            </w:pPr>
          </w:p>
          <w:p w14:paraId="6B62F944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</w:rPr>
            </w:pPr>
          </w:p>
          <w:p w14:paraId="4F0191E6" w14:textId="77777777" w:rsidR="00CD0DA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</w:rPr>
            </w:pPr>
          </w:p>
          <w:p w14:paraId="0A47097D" w14:textId="77777777" w:rsidR="00CD0DAA" w:rsidRPr="002968CA" w:rsidRDefault="00CD0DAA" w:rsidP="00CD0DAA">
            <w:pPr>
              <w:widowControl w:val="0"/>
              <w:autoSpaceDE w:val="0"/>
              <w:autoSpaceDN w:val="0"/>
              <w:spacing w:before="2" w:after="0" w:line="240" w:lineRule="auto"/>
              <w:rPr>
                <w:b/>
              </w:rPr>
            </w:pPr>
          </w:p>
        </w:tc>
      </w:tr>
    </w:tbl>
    <w:p w14:paraId="189A6FBE" w14:textId="77777777" w:rsidR="00156B24" w:rsidRDefault="00156B24" w:rsidP="00156B24">
      <w:pPr>
        <w:pStyle w:val="Heading2"/>
        <w:ind w:left="139" w:right="91"/>
        <w:jc w:val="center"/>
        <w:rPr>
          <w:rFonts w:asciiTheme="minorHAnsi" w:hAnsiTheme="minorHAnsi" w:cstheme="minorHAnsi"/>
          <w:i w:val="0"/>
          <w:iCs w:val="0"/>
          <w:sz w:val="32"/>
          <w:szCs w:val="32"/>
        </w:rPr>
      </w:pPr>
    </w:p>
    <w:p w14:paraId="587312FE" w14:textId="22146FE0" w:rsidR="00CD0DAA" w:rsidRPr="00156B24" w:rsidRDefault="00CD0DAA" w:rsidP="00080C1D">
      <w:pPr>
        <w:pStyle w:val="Heading2"/>
        <w:ind w:right="91"/>
        <w:rPr>
          <w:rFonts w:asciiTheme="minorHAnsi" w:hAnsiTheme="minorHAnsi" w:cstheme="minorHAnsi"/>
          <w:i w:val="0"/>
          <w:iCs w:val="0"/>
          <w:sz w:val="32"/>
          <w:szCs w:val="32"/>
        </w:rPr>
      </w:pPr>
      <w:r w:rsidRPr="00156B24">
        <w:rPr>
          <w:rFonts w:asciiTheme="minorHAnsi" w:hAnsiTheme="minorHAnsi" w:cstheme="minorHAnsi"/>
          <w:i w:val="0"/>
          <w:iCs w:val="0"/>
          <w:sz w:val="32"/>
          <w:szCs w:val="32"/>
        </w:rPr>
        <w:t>Section 3: Risk Assessment Analysis and Summary</w:t>
      </w:r>
    </w:p>
    <w:p w14:paraId="51AC7995" w14:textId="77777777" w:rsidR="00CD0DAA" w:rsidRDefault="00CD0DAA" w:rsidP="00CD0DAA">
      <w:pPr>
        <w:spacing w:after="0" w:line="259" w:lineRule="auto"/>
        <w:ind w:left="34"/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140"/>
        <w:gridCol w:w="2679"/>
        <w:gridCol w:w="2552"/>
      </w:tblGrid>
      <w:tr w:rsidR="00CD0DAA" w14:paraId="632F465F" w14:textId="77777777" w:rsidTr="00CD0DAA">
        <w:trPr>
          <w:trHeight w:val="1007"/>
        </w:trPr>
        <w:tc>
          <w:tcPr>
            <w:tcW w:w="2836" w:type="dxa"/>
            <w:vAlign w:val="center"/>
          </w:tcPr>
          <w:p w14:paraId="60C124C4" w14:textId="77777777" w:rsidR="00CD0DAA" w:rsidRPr="00417C3E" w:rsidRDefault="00CD0DAA" w:rsidP="00CD0DAA">
            <w:pPr>
              <w:spacing w:after="0" w:line="259" w:lineRule="auto"/>
              <w:rPr>
                <w:b/>
              </w:rPr>
            </w:pPr>
            <w:r w:rsidRPr="00574784">
              <w:rPr>
                <w:b/>
              </w:rPr>
              <w:t xml:space="preserve">What </w:t>
            </w:r>
            <w:r>
              <w:rPr>
                <w:b/>
              </w:rPr>
              <w:t xml:space="preserve">is the </w:t>
            </w:r>
            <w:r w:rsidRPr="00574784">
              <w:rPr>
                <w:b/>
              </w:rPr>
              <w:t>current level of risk?</w:t>
            </w:r>
            <w:r>
              <w:rPr>
                <w:b/>
              </w:rPr>
              <w:t xml:space="preserve"> Low, Medium or High?</w:t>
            </w:r>
          </w:p>
        </w:tc>
        <w:tc>
          <w:tcPr>
            <w:tcW w:w="2140" w:type="dxa"/>
          </w:tcPr>
          <w:p w14:paraId="6CAC52A9" w14:textId="77777777" w:rsidR="00CD0DAA" w:rsidRPr="001319F8" w:rsidRDefault="00CD0DAA" w:rsidP="00CD0DAA">
            <w:pPr>
              <w:spacing w:after="0" w:line="259" w:lineRule="auto"/>
              <w:rPr>
                <w:sz w:val="8"/>
                <w:szCs w:val="8"/>
              </w:rPr>
            </w:pPr>
          </w:p>
          <w:p w14:paraId="29EC06F8" w14:textId="77777777" w:rsidR="00CD0DAA" w:rsidRPr="001319F8" w:rsidRDefault="00CD0DAA" w:rsidP="00CD0DAA">
            <w:pPr>
              <w:spacing w:after="0" w:line="259" w:lineRule="auto"/>
            </w:pPr>
            <w:r w:rsidRPr="001319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9F8">
              <w:instrText xml:space="preserve"> FORMTEXT </w:instrText>
            </w:r>
            <w:r w:rsidRPr="001319F8">
              <w:fldChar w:fldCharType="separate"/>
            </w:r>
            <w:r w:rsidRPr="001319F8">
              <w:t> </w:t>
            </w:r>
            <w:r w:rsidRPr="001319F8">
              <w:t> </w:t>
            </w:r>
            <w:r w:rsidRPr="001319F8">
              <w:t> </w:t>
            </w:r>
            <w:r w:rsidRPr="001319F8">
              <w:t> </w:t>
            </w:r>
            <w:r w:rsidRPr="001319F8">
              <w:t> </w:t>
            </w:r>
            <w:r w:rsidRPr="001319F8">
              <w:fldChar w:fldCharType="end"/>
            </w:r>
          </w:p>
        </w:tc>
        <w:tc>
          <w:tcPr>
            <w:tcW w:w="2679" w:type="dxa"/>
            <w:vAlign w:val="center"/>
          </w:tcPr>
          <w:p w14:paraId="5ED42F62" w14:textId="77777777" w:rsidR="00CD0DAA" w:rsidRPr="00574784" w:rsidRDefault="00CD0DAA" w:rsidP="00CD0DAA">
            <w:pPr>
              <w:spacing w:after="0" w:line="259" w:lineRule="auto"/>
              <w:rPr>
                <w:b/>
              </w:rPr>
            </w:pPr>
            <w:r w:rsidRPr="00574784">
              <w:rPr>
                <w:b/>
              </w:rPr>
              <w:t>What is the primary risk / type of exploitation?</w:t>
            </w:r>
          </w:p>
        </w:tc>
        <w:tc>
          <w:tcPr>
            <w:tcW w:w="2552" w:type="dxa"/>
          </w:tcPr>
          <w:p w14:paraId="0D2AB3E6" w14:textId="77777777" w:rsidR="00CD0DAA" w:rsidRPr="001319F8" w:rsidRDefault="00CD0DAA" w:rsidP="00CD0DAA">
            <w:pPr>
              <w:spacing w:after="0" w:line="259" w:lineRule="auto"/>
              <w:rPr>
                <w:sz w:val="8"/>
                <w:szCs w:val="8"/>
              </w:rPr>
            </w:pPr>
          </w:p>
          <w:p w14:paraId="3A44243F" w14:textId="77777777" w:rsidR="00CD0DAA" w:rsidRDefault="00CD0DAA" w:rsidP="00CD0DAA">
            <w:pPr>
              <w:spacing w:after="0" w:line="259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</w:tbl>
    <w:p w14:paraId="27ABA146" w14:textId="77777777" w:rsidR="00CD0DAA" w:rsidRPr="004E7152" w:rsidRDefault="00CD0DAA" w:rsidP="00CD0DAA">
      <w:pPr>
        <w:spacing w:after="0" w:line="259" w:lineRule="auto"/>
        <w:ind w:left="34"/>
        <w:rPr>
          <w:sz w:val="16"/>
          <w:szCs w:val="16"/>
        </w:rPr>
      </w:pPr>
    </w:p>
    <w:p w14:paraId="7E56D072" w14:textId="068EFC96" w:rsidR="00CD0DAA" w:rsidRPr="00FC415C" w:rsidRDefault="00CD0DAA" w:rsidP="00CD0DAA">
      <w:pPr>
        <w:spacing w:after="0" w:line="259" w:lineRule="auto"/>
        <w:ind w:left="34"/>
        <w:rPr>
          <w:b/>
          <w:sz w:val="24"/>
          <w:szCs w:val="24"/>
        </w:rPr>
      </w:pPr>
      <w:r w:rsidRPr="00FC415C">
        <w:rPr>
          <w:b/>
          <w:sz w:val="24"/>
          <w:szCs w:val="24"/>
        </w:rPr>
        <w:t>Immediate concerns:</w:t>
      </w:r>
    </w:p>
    <w:p w14:paraId="367CAEE1" w14:textId="77777777" w:rsidR="00156B24" w:rsidRPr="00574784" w:rsidRDefault="00156B24" w:rsidP="00CD0DAA">
      <w:pPr>
        <w:spacing w:after="0" w:line="259" w:lineRule="auto"/>
        <w:ind w:left="34"/>
        <w:rPr>
          <w:b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CD0DAA" w14:paraId="73FAE019" w14:textId="77777777" w:rsidTr="00CD0DAA">
        <w:tc>
          <w:tcPr>
            <w:tcW w:w="10207" w:type="dxa"/>
          </w:tcPr>
          <w:p w14:paraId="63879355" w14:textId="77777777" w:rsidR="00CD0DAA" w:rsidRDefault="00CD0DAA" w:rsidP="00CD0DAA">
            <w:pPr>
              <w:spacing w:after="0" w:line="259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632C0FB3" w14:textId="77777777" w:rsidR="00CD0DAA" w:rsidRDefault="00CD0DAA" w:rsidP="00CD0DAA">
            <w:pPr>
              <w:spacing w:after="0" w:line="259" w:lineRule="auto"/>
            </w:pPr>
          </w:p>
          <w:p w14:paraId="2C632E7B" w14:textId="77777777" w:rsidR="00CD0DAA" w:rsidRDefault="00CD0DAA" w:rsidP="00CD0DAA">
            <w:pPr>
              <w:spacing w:after="0" w:line="259" w:lineRule="auto"/>
            </w:pPr>
          </w:p>
        </w:tc>
      </w:tr>
    </w:tbl>
    <w:p w14:paraId="7A7420DB" w14:textId="77777777" w:rsidR="00CD0DAA" w:rsidRPr="004E7152" w:rsidRDefault="00CD0DAA" w:rsidP="00CD0DAA">
      <w:pPr>
        <w:spacing w:after="0" w:line="259" w:lineRule="auto"/>
        <w:ind w:left="34"/>
        <w:rPr>
          <w:sz w:val="16"/>
          <w:szCs w:val="16"/>
        </w:rPr>
      </w:pPr>
    </w:p>
    <w:p w14:paraId="34B0316A" w14:textId="77777777" w:rsidR="00080C1D" w:rsidRDefault="00080C1D" w:rsidP="00CD0DAA">
      <w:pPr>
        <w:spacing w:line="250" w:lineRule="auto"/>
        <w:ind w:left="-5"/>
        <w:rPr>
          <w:b/>
          <w:sz w:val="24"/>
          <w:szCs w:val="24"/>
        </w:rPr>
      </w:pPr>
    </w:p>
    <w:p w14:paraId="541D627A" w14:textId="4AC64E21" w:rsidR="00CD0DAA" w:rsidRPr="00FC415C" w:rsidRDefault="00CD0DAA" w:rsidP="00CD0DAA">
      <w:pPr>
        <w:spacing w:line="250" w:lineRule="auto"/>
        <w:ind w:left="-5"/>
        <w:rPr>
          <w:b/>
          <w:sz w:val="24"/>
          <w:szCs w:val="24"/>
        </w:rPr>
      </w:pPr>
      <w:r w:rsidRPr="00FC415C">
        <w:rPr>
          <w:b/>
          <w:sz w:val="24"/>
          <w:szCs w:val="24"/>
        </w:rPr>
        <w:lastRenderedPageBreak/>
        <w:t xml:space="preserve">Action already taken against person/s or places of risk </w:t>
      </w: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CD0DAA" w14:paraId="06D9E0DD" w14:textId="77777777" w:rsidTr="00CD0DAA">
        <w:tc>
          <w:tcPr>
            <w:tcW w:w="10178" w:type="dxa"/>
          </w:tcPr>
          <w:p w14:paraId="0657B1F9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6D535427" w14:textId="77777777" w:rsidR="00CD0DAA" w:rsidRDefault="00CD0DAA" w:rsidP="00CD0DAA">
            <w:pPr>
              <w:spacing w:line="250" w:lineRule="auto"/>
            </w:pPr>
          </w:p>
          <w:p w14:paraId="30D04CF0" w14:textId="77777777" w:rsidR="00CD0DAA" w:rsidRDefault="00CD0DAA" w:rsidP="00CD0DAA">
            <w:pPr>
              <w:spacing w:line="250" w:lineRule="auto"/>
            </w:pPr>
          </w:p>
          <w:p w14:paraId="422454E6" w14:textId="77777777" w:rsidR="00CD0DAA" w:rsidRDefault="00CD0DAA" w:rsidP="00CD0DAA">
            <w:pPr>
              <w:spacing w:line="250" w:lineRule="auto"/>
            </w:pPr>
          </w:p>
        </w:tc>
      </w:tr>
    </w:tbl>
    <w:p w14:paraId="6F942193" w14:textId="77777777" w:rsidR="00CD0DAA" w:rsidRPr="004E7152" w:rsidRDefault="00CD0DAA" w:rsidP="00CD0DAA">
      <w:pPr>
        <w:spacing w:line="250" w:lineRule="auto"/>
        <w:ind w:left="-5"/>
        <w:rPr>
          <w:sz w:val="16"/>
          <w:szCs w:val="16"/>
        </w:rPr>
      </w:pPr>
    </w:p>
    <w:p w14:paraId="20D8F373" w14:textId="77777777" w:rsidR="00CD0DAA" w:rsidRPr="00FC415C" w:rsidRDefault="00CD0DAA" w:rsidP="00CD0DAA">
      <w:pPr>
        <w:spacing w:line="250" w:lineRule="auto"/>
        <w:ind w:left="-5"/>
        <w:rPr>
          <w:b/>
          <w:sz w:val="24"/>
          <w:szCs w:val="24"/>
        </w:rPr>
      </w:pPr>
      <w:r w:rsidRPr="00FC415C">
        <w:rPr>
          <w:b/>
          <w:sz w:val="24"/>
          <w:szCs w:val="24"/>
        </w:rPr>
        <w:t xml:space="preserve">Protective Factors/Resilience of child  </w:t>
      </w: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CD0DAA" w14:paraId="43F36725" w14:textId="77777777" w:rsidTr="00CD0DAA">
        <w:tc>
          <w:tcPr>
            <w:tcW w:w="10178" w:type="dxa"/>
          </w:tcPr>
          <w:p w14:paraId="3E003DBF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2A4DA05B" w14:textId="77777777" w:rsidR="00CD0DAA" w:rsidRDefault="00CD0DAA" w:rsidP="00CD0DAA">
            <w:pPr>
              <w:spacing w:line="250" w:lineRule="auto"/>
            </w:pPr>
          </w:p>
          <w:p w14:paraId="7F0D7FF9" w14:textId="77777777" w:rsidR="00CD0DAA" w:rsidRDefault="00CD0DAA" w:rsidP="00CD0DAA">
            <w:pPr>
              <w:spacing w:line="250" w:lineRule="auto"/>
            </w:pPr>
          </w:p>
        </w:tc>
      </w:tr>
    </w:tbl>
    <w:p w14:paraId="325BC556" w14:textId="77777777" w:rsidR="00CD0DAA" w:rsidRPr="00156B24" w:rsidRDefault="00CD0DAA" w:rsidP="00CD0DAA">
      <w:pPr>
        <w:spacing w:line="250" w:lineRule="auto"/>
        <w:ind w:left="-5"/>
        <w:rPr>
          <w:sz w:val="18"/>
          <w:szCs w:val="18"/>
        </w:rPr>
      </w:pPr>
    </w:p>
    <w:p w14:paraId="14860DD4" w14:textId="77777777" w:rsidR="00CD0DAA" w:rsidRPr="00FC415C" w:rsidRDefault="00CD0DAA" w:rsidP="00CD0DAA">
      <w:pPr>
        <w:spacing w:line="250" w:lineRule="auto"/>
        <w:ind w:left="-5"/>
        <w:rPr>
          <w:b/>
          <w:sz w:val="24"/>
          <w:szCs w:val="24"/>
        </w:rPr>
      </w:pPr>
      <w:r w:rsidRPr="00FC415C">
        <w:rPr>
          <w:b/>
          <w:sz w:val="24"/>
          <w:szCs w:val="24"/>
        </w:rPr>
        <w:t>Contextual Safeguarding Analysis (Are there other impacts of this abuse i.e. bullying / isolation / stigma)</w:t>
      </w: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CD0DAA" w14:paraId="1B74AA1B" w14:textId="77777777" w:rsidTr="00CD0DAA">
        <w:tc>
          <w:tcPr>
            <w:tcW w:w="10178" w:type="dxa"/>
          </w:tcPr>
          <w:p w14:paraId="75CD3430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5C57FBCA" w14:textId="77777777" w:rsidR="00CD0DAA" w:rsidRDefault="00CD0DAA" w:rsidP="00CD0DAA">
            <w:pPr>
              <w:spacing w:line="250" w:lineRule="auto"/>
            </w:pPr>
          </w:p>
          <w:p w14:paraId="36635305" w14:textId="77777777" w:rsidR="00CD0DAA" w:rsidRDefault="00CD0DAA" w:rsidP="00CD0DAA">
            <w:pPr>
              <w:spacing w:line="250" w:lineRule="auto"/>
            </w:pPr>
          </w:p>
        </w:tc>
      </w:tr>
    </w:tbl>
    <w:p w14:paraId="55F3D714" w14:textId="77777777" w:rsidR="00156B24" w:rsidRPr="00156B24" w:rsidRDefault="00156B24" w:rsidP="00CD0DAA">
      <w:pPr>
        <w:spacing w:line="250" w:lineRule="auto"/>
        <w:ind w:left="-5"/>
        <w:rPr>
          <w:sz w:val="20"/>
          <w:szCs w:val="20"/>
        </w:rPr>
      </w:pPr>
    </w:p>
    <w:p w14:paraId="734957B0" w14:textId="77777777" w:rsidR="00CD0DAA" w:rsidRPr="00156B24" w:rsidRDefault="00CD0DAA" w:rsidP="00CD0DAA">
      <w:pPr>
        <w:spacing w:line="250" w:lineRule="auto"/>
        <w:ind w:left="-5"/>
        <w:rPr>
          <w:b/>
          <w:sz w:val="28"/>
          <w:szCs w:val="28"/>
        </w:rPr>
      </w:pPr>
      <w:r w:rsidRPr="00156B24">
        <w:rPr>
          <w:b/>
          <w:sz w:val="28"/>
          <w:szCs w:val="28"/>
        </w:rPr>
        <w:t>Immediate actions to safeguard child:</w:t>
      </w: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3284"/>
        <w:gridCol w:w="3285"/>
        <w:gridCol w:w="3609"/>
      </w:tblGrid>
      <w:tr w:rsidR="00CD0DAA" w14:paraId="64EAD40D" w14:textId="77777777" w:rsidTr="00CD0DAA">
        <w:tc>
          <w:tcPr>
            <w:tcW w:w="3284" w:type="dxa"/>
            <w:shd w:val="clear" w:color="auto" w:fill="B8CCE4" w:themeFill="accent1" w:themeFillTint="66"/>
          </w:tcPr>
          <w:p w14:paraId="5FB5F1D9" w14:textId="77777777" w:rsidR="00CD0DAA" w:rsidRPr="00095825" w:rsidRDefault="00CD0DAA" w:rsidP="00CD0DAA">
            <w:pPr>
              <w:spacing w:line="250" w:lineRule="auto"/>
              <w:jc w:val="center"/>
              <w:rPr>
                <w:b/>
              </w:rPr>
            </w:pPr>
            <w:r w:rsidRPr="00095825">
              <w:rPr>
                <w:b/>
              </w:rPr>
              <w:t>Action</w:t>
            </w:r>
          </w:p>
        </w:tc>
        <w:tc>
          <w:tcPr>
            <w:tcW w:w="3285" w:type="dxa"/>
            <w:shd w:val="clear" w:color="auto" w:fill="B8CCE4" w:themeFill="accent1" w:themeFillTint="66"/>
          </w:tcPr>
          <w:p w14:paraId="620BF5DC" w14:textId="77777777" w:rsidR="00CD0DAA" w:rsidRPr="00095825" w:rsidRDefault="00CD0DAA" w:rsidP="00CD0DAA">
            <w:pPr>
              <w:spacing w:line="250" w:lineRule="auto"/>
              <w:jc w:val="center"/>
              <w:rPr>
                <w:b/>
              </w:rPr>
            </w:pPr>
            <w:r w:rsidRPr="00095825">
              <w:rPr>
                <w:b/>
              </w:rPr>
              <w:t>Responsible</w:t>
            </w:r>
          </w:p>
        </w:tc>
        <w:tc>
          <w:tcPr>
            <w:tcW w:w="3609" w:type="dxa"/>
            <w:shd w:val="clear" w:color="auto" w:fill="B8CCE4" w:themeFill="accent1" w:themeFillTint="66"/>
          </w:tcPr>
          <w:p w14:paraId="7FE3E590" w14:textId="77777777" w:rsidR="00CD0DAA" w:rsidRPr="00095825" w:rsidRDefault="00CD0DAA" w:rsidP="00CD0DAA">
            <w:pPr>
              <w:spacing w:line="250" w:lineRule="auto"/>
              <w:jc w:val="center"/>
              <w:rPr>
                <w:b/>
              </w:rPr>
            </w:pPr>
            <w:r w:rsidRPr="00095825">
              <w:rPr>
                <w:b/>
              </w:rPr>
              <w:t>Timescale</w:t>
            </w:r>
          </w:p>
        </w:tc>
      </w:tr>
      <w:tr w:rsidR="00CD0DAA" w14:paraId="5B994B6D" w14:textId="77777777" w:rsidTr="00CD0DAA">
        <w:trPr>
          <w:trHeight w:val="306"/>
        </w:trPr>
        <w:tc>
          <w:tcPr>
            <w:tcW w:w="3284" w:type="dxa"/>
          </w:tcPr>
          <w:p w14:paraId="1FD5D19D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68D7342C" w14:textId="77777777" w:rsidR="00CD0DAA" w:rsidRDefault="00CD0DAA" w:rsidP="00CD0DAA">
            <w:pPr>
              <w:spacing w:line="250" w:lineRule="auto"/>
            </w:pPr>
          </w:p>
        </w:tc>
        <w:tc>
          <w:tcPr>
            <w:tcW w:w="3285" w:type="dxa"/>
          </w:tcPr>
          <w:p w14:paraId="22F96868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3609" w:type="dxa"/>
          </w:tcPr>
          <w:p w14:paraId="55273140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158FD9A6" w14:textId="77777777" w:rsidTr="00CD0DAA">
        <w:tc>
          <w:tcPr>
            <w:tcW w:w="3284" w:type="dxa"/>
          </w:tcPr>
          <w:p w14:paraId="22EF7302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571BE878" w14:textId="77777777" w:rsidR="00CD0DAA" w:rsidRDefault="00CD0DAA" w:rsidP="00CD0DAA">
            <w:pPr>
              <w:spacing w:line="250" w:lineRule="auto"/>
            </w:pPr>
          </w:p>
        </w:tc>
        <w:tc>
          <w:tcPr>
            <w:tcW w:w="3285" w:type="dxa"/>
          </w:tcPr>
          <w:p w14:paraId="64B22E24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3609" w:type="dxa"/>
          </w:tcPr>
          <w:p w14:paraId="22A10029" w14:textId="77777777" w:rsidR="00CD0DAA" w:rsidRPr="004260F6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</w:tbl>
    <w:p w14:paraId="4A9D63FC" w14:textId="77777777" w:rsidR="00CD0DAA" w:rsidRPr="004E7152" w:rsidRDefault="00CD0DAA" w:rsidP="00CD0DAA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4791"/>
        <w:gridCol w:w="5387"/>
      </w:tblGrid>
      <w:tr w:rsidR="00CD0DAA" w14:paraId="650CBA0A" w14:textId="77777777" w:rsidTr="00CD0DAA">
        <w:tc>
          <w:tcPr>
            <w:tcW w:w="4791" w:type="dxa"/>
          </w:tcPr>
          <w:p w14:paraId="74C97A5C" w14:textId="77777777" w:rsidR="00CD0DAA" w:rsidRPr="00095825" w:rsidRDefault="00CD0DAA" w:rsidP="00CD0DAA">
            <w:pPr>
              <w:spacing w:line="250" w:lineRule="auto"/>
              <w:rPr>
                <w:b/>
              </w:rPr>
            </w:pPr>
            <w:r w:rsidRPr="00095825">
              <w:rPr>
                <w:b/>
              </w:rPr>
              <w:t>Are there any barriers to engagement with professionals?</w:t>
            </w:r>
          </w:p>
        </w:tc>
        <w:tc>
          <w:tcPr>
            <w:tcW w:w="5387" w:type="dxa"/>
          </w:tcPr>
          <w:p w14:paraId="70681C25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2FB52A34" w14:textId="77777777" w:rsidTr="00CD0DAA">
        <w:trPr>
          <w:trHeight w:val="464"/>
        </w:trPr>
        <w:tc>
          <w:tcPr>
            <w:tcW w:w="4791" w:type="dxa"/>
          </w:tcPr>
          <w:p w14:paraId="344A028D" w14:textId="77777777" w:rsidR="00CD0DAA" w:rsidRPr="00095825" w:rsidRDefault="00CD0DAA" w:rsidP="00CD0DAA">
            <w:pPr>
              <w:spacing w:line="250" w:lineRule="auto"/>
              <w:rPr>
                <w:b/>
              </w:rPr>
            </w:pPr>
            <w:r w:rsidRPr="00095825">
              <w:rPr>
                <w:b/>
              </w:rPr>
              <w:t>Are there any risks to practitioners?</w:t>
            </w:r>
          </w:p>
        </w:tc>
        <w:tc>
          <w:tcPr>
            <w:tcW w:w="5387" w:type="dxa"/>
          </w:tcPr>
          <w:p w14:paraId="1650AACD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6EFE4F35" w14:textId="77777777" w:rsidTr="00CD0DAA">
        <w:tc>
          <w:tcPr>
            <w:tcW w:w="4791" w:type="dxa"/>
          </w:tcPr>
          <w:p w14:paraId="5420DB6A" w14:textId="72079A31" w:rsidR="00CD0DAA" w:rsidRPr="00095825" w:rsidRDefault="00CD0DAA" w:rsidP="00CD0DAA">
            <w:pPr>
              <w:spacing w:line="250" w:lineRule="auto"/>
              <w:rPr>
                <w:b/>
              </w:rPr>
            </w:pPr>
            <w:r w:rsidRPr="002C4350">
              <w:rPr>
                <w:b/>
              </w:rPr>
              <w:t>T</w:t>
            </w:r>
            <w:r>
              <w:rPr>
                <w:b/>
              </w:rPr>
              <w:t>hreshold met r</w:t>
            </w:r>
            <w:r w:rsidRPr="002C4350">
              <w:rPr>
                <w:b/>
              </w:rPr>
              <w:t xml:space="preserve">elated to safeguarding thresholds: </w:t>
            </w:r>
            <w:r w:rsidRPr="004E7152">
              <w:rPr>
                <w:sz w:val="16"/>
                <w:szCs w:val="16"/>
              </w:rPr>
              <w:t>i.e.</w:t>
            </w:r>
            <w:r w:rsidRPr="004E7152">
              <w:rPr>
                <w:b/>
                <w:sz w:val="16"/>
                <w:szCs w:val="16"/>
              </w:rPr>
              <w:t xml:space="preserve"> </w:t>
            </w:r>
            <w:r w:rsidRPr="004E7152">
              <w:rPr>
                <w:sz w:val="16"/>
                <w:szCs w:val="16"/>
              </w:rPr>
              <w:t xml:space="preserve">emerging concerns (Early Help), complex or serious needs (Child </w:t>
            </w:r>
            <w:r w:rsidR="00FC415C" w:rsidRPr="004E7152">
              <w:rPr>
                <w:sz w:val="16"/>
                <w:szCs w:val="16"/>
              </w:rPr>
              <w:t>in</w:t>
            </w:r>
            <w:r w:rsidRPr="004E7152">
              <w:rPr>
                <w:sz w:val="16"/>
                <w:szCs w:val="16"/>
              </w:rPr>
              <w:t xml:space="preserve"> Need) or child protection concerns (Section 47) or </w:t>
            </w:r>
            <w:r w:rsidR="00FC415C" w:rsidRPr="004E7152">
              <w:rPr>
                <w:sz w:val="16"/>
                <w:szCs w:val="16"/>
              </w:rPr>
              <w:t>complex (</w:t>
            </w:r>
            <w:r w:rsidRPr="004E7152">
              <w:rPr>
                <w:sz w:val="16"/>
                <w:szCs w:val="16"/>
              </w:rPr>
              <w:t>organised or multiple) abuse</w:t>
            </w:r>
          </w:p>
        </w:tc>
        <w:tc>
          <w:tcPr>
            <w:tcW w:w="5387" w:type="dxa"/>
          </w:tcPr>
          <w:p w14:paraId="0B8E5923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</w:tbl>
    <w:p w14:paraId="2D3186A3" w14:textId="4B427107" w:rsidR="00CD0DAA" w:rsidRDefault="00CD0DAA" w:rsidP="00CD0DAA">
      <w:pPr>
        <w:spacing w:line="250" w:lineRule="auto"/>
        <w:ind w:left="-5"/>
        <w:rPr>
          <w:sz w:val="16"/>
          <w:szCs w:val="16"/>
        </w:rPr>
      </w:pPr>
    </w:p>
    <w:p w14:paraId="4EF6F87A" w14:textId="03D984BF" w:rsidR="00080C1D" w:rsidRDefault="00080C1D" w:rsidP="00CD0DAA">
      <w:pPr>
        <w:spacing w:line="250" w:lineRule="auto"/>
        <w:ind w:left="-5"/>
        <w:rPr>
          <w:sz w:val="16"/>
          <w:szCs w:val="16"/>
        </w:rPr>
      </w:pPr>
    </w:p>
    <w:p w14:paraId="612FDA60" w14:textId="77777777" w:rsidR="00080C1D" w:rsidRPr="004E7152" w:rsidRDefault="00080C1D" w:rsidP="00CD0DAA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2807"/>
        <w:gridCol w:w="1984"/>
        <w:gridCol w:w="2835"/>
        <w:gridCol w:w="2552"/>
      </w:tblGrid>
      <w:tr w:rsidR="00CD0DAA" w14:paraId="56B19313" w14:textId="77777777" w:rsidTr="00CD0DAA">
        <w:trPr>
          <w:trHeight w:val="401"/>
        </w:trPr>
        <w:tc>
          <w:tcPr>
            <w:tcW w:w="4791" w:type="dxa"/>
            <w:gridSpan w:val="2"/>
          </w:tcPr>
          <w:p w14:paraId="6006E1B9" w14:textId="77777777" w:rsidR="00CD0DAA" w:rsidRDefault="00CD0DAA" w:rsidP="00CD0DAA">
            <w:pPr>
              <w:spacing w:line="250" w:lineRule="auto"/>
            </w:pPr>
            <w:r w:rsidRPr="00095825">
              <w:rPr>
                <w:b/>
              </w:rPr>
              <w:t>Date CRE Risk Assessment completed</w:t>
            </w:r>
            <w:r>
              <w:rPr>
                <w:b/>
              </w:rPr>
              <w:t>:</w:t>
            </w:r>
          </w:p>
        </w:tc>
        <w:tc>
          <w:tcPr>
            <w:tcW w:w="5387" w:type="dxa"/>
            <w:gridSpan w:val="2"/>
          </w:tcPr>
          <w:p w14:paraId="030E4D21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73D981A4" w14:textId="77777777" w:rsidTr="00CD0DAA">
        <w:tc>
          <w:tcPr>
            <w:tcW w:w="2807" w:type="dxa"/>
          </w:tcPr>
          <w:p w14:paraId="7564208F" w14:textId="39A2C1F8" w:rsidR="00CD0DAA" w:rsidRPr="00095825" w:rsidRDefault="00CD0DAA" w:rsidP="00CD0DAA">
            <w:pPr>
              <w:spacing w:line="250" w:lineRule="auto"/>
              <w:rPr>
                <w:b/>
              </w:rPr>
            </w:pPr>
            <w:r>
              <w:rPr>
                <w:b/>
              </w:rPr>
              <w:t>Date of r</w:t>
            </w:r>
            <w:r w:rsidRPr="007E28B5">
              <w:rPr>
                <w:b/>
              </w:rPr>
              <w:t xml:space="preserve">eferral to </w:t>
            </w:r>
            <w:r>
              <w:rPr>
                <w:b/>
              </w:rPr>
              <w:t xml:space="preserve">Children’s </w:t>
            </w:r>
            <w:r w:rsidRPr="007E28B5">
              <w:rPr>
                <w:b/>
              </w:rPr>
              <w:t>Social Care</w:t>
            </w:r>
            <w:r w:rsidR="00080C1D">
              <w:rPr>
                <w:b/>
              </w:rPr>
              <w:t xml:space="preserve"> if applicable:</w:t>
            </w:r>
          </w:p>
        </w:tc>
        <w:tc>
          <w:tcPr>
            <w:tcW w:w="1984" w:type="dxa"/>
          </w:tcPr>
          <w:p w14:paraId="1D420AEF" w14:textId="77777777" w:rsidR="00CD0DAA" w:rsidRPr="00095825" w:rsidRDefault="00CD0DAA" w:rsidP="00CD0DAA">
            <w:pPr>
              <w:spacing w:line="250" w:lineRule="auto"/>
              <w:rPr>
                <w:b/>
              </w:rPr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2835" w:type="dxa"/>
          </w:tcPr>
          <w:p w14:paraId="09AA2568" w14:textId="4C740133" w:rsidR="00CD0DAA" w:rsidRPr="00095825" w:rsidRDefault="00CD0DAA" w:rsidP="00CD0DAA">
            <w:pPr>
              <w:spacing w:line="250" w:lineRule="auto"/>
              <w:rPr>
                <w:b/>
              </w:rPr>
            </w:pPr>
            <w:r>
              <w:rPr>
                <w:b/>
              </w:rPr>
              <w:t>Date of referral to the P</w:t>
            </w:r>
            <w:r w:rsidRPr="007E28B5">
              <w:rPr>
                <w:b/>
              </w:rPr>
              <w:t>olice</w:t>
            </w:r>
            <w:r w:rsidR="00080C1D">
              <w:rPr>
                <w:b/>
              </w:rPr>
              <w:t xml:space="preserve"> if applicable</w:t>
            </w:r>
            <w:r w:rsidRPr="007E28B5">
              <w:rPr>
                <w:b/>
              </w:rPr>
              <w:t>:</w:t>
            </w:r>
          </w:p>
        </w:tc>
        <w:tc>
          <w:tcPr>
            <w:tcW w:w="2552" w:type="dxa"/>
          </w:tcPr>
          <w:p w14:paraId="5F69AB32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</w:tbl>
    <w:p w14:paraId="523C7622" w14:textId="77777777" w:rsidR="00CD0DAA" w:rsidRPr="004E7152" w:rsidRDefault="00CD0DAA" w:rsidP="00CD0DAA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3799"/>
        <w:gridCol w:w="3489"/>
        <w:gridCol w:w="767"/>
        <w:gridCol w:w="2123"/>
      </w:tblGrid>
      <w:tr w:rsidR="00CD0DAA" w14:paraId="25DFD5B9" w14:textId="77777777" w:rsidTr="00CD0DAA">
        <w:trPr>
          <w:trHeight w:val="405"/>
        </w:trPr>
        <w:tc>
          <w:tcPr>
            <w:tcW w:w="3799" w:type="dxa"/>
          </w:tcPr>
          <w:p w14:paraId="748CD37C" w14:textId="77777777" w:rsidR="00CD0DAA" w:rsidRPr="00095825" w:rsidRDefault="00CD0DAA" w:rsidP="00CD0DAA">
            <w:pPr>
              <w:spacing w:line="250" w:lineRule="auto"/>
              <w:rPr>
                <w:b/>
              </w:rPr>
            </w:pPr>
            <w:r>
              <w:rPr>
                <w:b/>
              </w:rPr>
              <w:t>Name of Practitioner completing CRE Risk Assessment:</w:t>
            </w:r>
          </w:p>
        </w:tc>
        <w:tc>
          <w:tcPr>
            <w:tcW w:w="3489" w:type="dxa"/>
          </w:tcPr>
          <w:p w14:paraId="599A33C8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  <w:tc>
          <w:tcPr>
            <w:tcW w:w="767" w:type="dxa"/>
          </w:tcPr>
          <w:p w14:paraId="0BC163B0" w14:textId="77777777" w:rsidR="00CD0DAA" w:rsidRPr="002F3E0B" w:rsidRDefault="00CD0DAA" w:rsidP="00CD0DAA">
            <w:pPr>
              <w:spacing w:line="250" w:lineRule="auto"/>
              <w:rPr>
                <w:b/>
              </w:rPr>
            </w:pPr>
            <w:r w:rsidRPr="002F3E0B">
              <w:rPr>
                <w:b/>
              </w:rPr>
              <w:t>Date:</w:t>
            </w:r>
          </w:p>
        </w:tc>
        <w:tc>
          <w:tcPr>
            <w:tcW w:w="2123" w:type="dxa"/>
          </w:tcPr>
          <w:p w14:paraId="151A1D39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</w:tc>
      </w:tr>
      <w:tr w:rsidR="00CD0DAA" w14:paraId="006D0AA9" w14:textId="77777777" w:rsidTr="00CD0DAA">
        <w:tc>
          <w:tcPr>
            <w:tcW w:w="3799" w:type="dxa"/>
          </w:tcPr>
          <w:p w14:paraId="1716CEA9" w14:textId="77777777" w:rsidR="00CD0DAA" w:rsidRPr="00095825" w:rsidRDefault="00CD0DAA" w:rsidP="00CD0DAA">
            <w:pPr>
              <w:spacing w:line="250" w:lineRule="auto"/>
              <w:rPr>
                <w:b/>
              </w:rPr>
            </w:pPr>
            <w:r>
              <w:rPr>
                <w:b/>
              </w:rPr>
              <w:t>Agency and c</w:t>
            </w:r>
            <w:r w:rsidRPr="00095825">
              <w:rPr>
                <w:b/>
              </w:rPr>
              <w:t>ontact Details:</w:t>
            </w:r>
          </w:p>
        </w:tc>
        <w:tc>
          <w:tcPr>
            <w:tcW w:w="6379" w:type="dxa"/>
            <w:gridSpan w:val="3"/>
          </w:tcPr>
          <w:p w14:paraId="6102E290" w14:textId="77777777" w:rsidR="00CD0DAA" w:rsidRDefault="00CD0DAA" w:rsidP="00CD0DAA">
            <w:pPr>
              <w:spacing w:line="250" w:lineRule="auto"/>
            </w:pPr>
            <w:r w:rsidRPr="00417E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instrText xml:space="preserve"> FORMTEXT </w:instrText>
            </w:r>
            <w:r w:rsidRPr="00417E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7E70">
              <w:fldChar w:fldCharType="end"/>
            </w:r>
          </w:p>
          <w:p w14:paraId="46BA9EDB" w14:textId="77777777" w:rsidR="00CD0DAA" w:rsidRDefault="00CD0DAA" w:rsidP="00CD0DAA">
            <w:pPr>
              <w:spacing w:line="250" w:lineRule="auto"/>
            </w:pPr>
          </w:p>
        </w:tc>
      </w:tr>
    </w:tbl>
    <w:p w14:paraId="6FFD7A2C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AE619AC" w14:textId="65FE833C" w:rsidR="005129B0" w:rsidRPr="005129B0" w:rsidRDefault="005129B0" w:rsidP="005129B0">
      <w:pPr>
        <w:pStyle w:val="NoSpacing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129B0">
        <w:rPr>
          <w:rFonts w:asciiTheme="minorHAnsi" w:hAnsiTheme="minorHAnsi" w:cstheme="minorHAnsi"/>
          <w:b/>
          <w:sz w:val="28"/>
          <w:szCs w:val="28"/>
          <w:lang w:val="en-US"/>
        </w:rPr>
        <w:t xml:space="preserve">Any current police investigations: </w:t>
      </w:r>
      <w:r w:rsidRPr="005129B0">
        <w:rPr>
          <w:rFonts w:asciiTheme="minorHAnsi" w:hAnsiTheme="minorHAnsi" w:cstheme="minorHAnsi"/>
          <w:sz w:val="28"/>
          <w:szCs w:val="28"/>
          <w:lang w:val="en-US"/>
        </w:rPr>
        <w:br/>
      </w:r>
      <w:r w:rsidRPr="005129B0">
        <w:rPr>
          <w:rFonts w:asciiTheme="minorHAnsi" w:hAnsiTheme="minorHAnsi" w:cstheme="minorHAnsi"/>
          <w:b/>
          <w:sz w:val="28"/>
          <w:szCs w:val="28"/>
          <w:lang w:val="en-US"/>
        </w:rPr>
        <w:t>Any potential/current court proceedings:</w:t>
      </w:r>
      <w:r w:rsidRPr="005129B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5129B0">
        <w:rPr>
          <w:rFonts w:asciiTheme="minorHAnsi" w:hAnsiTheme="minorHAnsi" w:cstheme="minorHAnsi"/>
          <w:sz w:val="28"/>
          <w:szCs w:val="28"/>
          <w:lang w:val="en-US"/>
        </w:rPr>
        <w:br/>
      </w:r>
      <w:r w:rsidRPr="005129B0">
        <w:rPr>
          <w:rFonts w:asciiTheme="minorHAnsi" w:hAnsiTheme="minorHAnsi" w:cstheme="minorHAnsi"/>
          <w:b/>
          <w:sz w:val="28"/>
          <w:szCs w:val="28"/>
          <w:lang w:val="en-US"/>
        </w:rPr>
        <w:t>Please provide name, collar number and contact details of officer dealing with case:</w:t>
      </w:r>
    </w:p>
    <w:p w14:paraId="58739DDF" w14:textId="77777777" w:rsidR="005129B0" w:rsidRPr="005129B0" w:rsidRDefault="005129B0" w:rsidP="005129B0">
      <w:pPr>
        <w:pStyle w:val="NoSpacing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129B0">
        <w:rPr>
          <w:rFonts w:asciiTheme="minorHAnsi" w:hAnsiTheme="minorHAnsi" w:cstheme="minorHAnsi"/>
          <w:b/>
          <w:sz w:val="28"/>
          <w:szCs w:val="28"/>
          <w:lang w:val="en-US"/>
        </w:rPr>
        <w:t>Has an ISVA referral been made?  If so, please provide details:</w:t>
      </w:r>
    </w:p>
    <w:p w14:paraId="667C4B4D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5129B0" w:rsidRPr="003B53B3" w14:paraId="45338EC1" w14:textId="77777777" w:rsidTr="005129B0">
        <w:trPr>
          <w:trHeight w:val="850"/>
        </w:trPr>
        <w:tc>
          <w:tcPr>
            <w:tcW w:w="11058" w:type="dxa"/>
          </w:tcPr>
          <w:p w14:paraId="4961BA44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5F869F6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  <w:lang w:val="en-US"/>
        </w:rPr>
      </w:pPr>
    </w:p>
    <w:p w14:paraId="7EB83D48" w14:textId="77777777" w:rsidR="005129B0" w:rsidRDefault="005129B0" w:rsidP="005129B0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BAE">
        <w:rPr>
          <w:rFonts w:asciiTheme="minorHAnsi" w:hAnsiTheme="minorHAnsi" w:cstheme="minorHAnsi"/>
          <w:b/>
          <w:sz w:val="28"/>
          <w:szCs w:val="28"/>
        </w:rPr>
        <w:t>Risk assessment:</w:t>
      </w:r>
      <w:r w:rsidRPr="00921BA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D13DEE6" w14:textId="77777777" w:rsidR="005129B0" w:rsidRPr="00921BAE" w:rsidRDefault="005129B0" w:rsidP="005129B0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7E5B258C" w14:textId="77777777" w:rsidR="005129B0" w:rsidRPr="003B53B3" w:rsidRDefault="005129B0" w:rsidP="005129B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3B53B3">
        <w:rPr>
          <w:rFonts w:asciiTheme="minorHAnsi" w:hAnsiTheme="minorHAnsi" w:cstheme="minorHAnsi"/>
        </w:rPr>
        <w:t>Do parent/carer pose any risk to professionals (if yes, please provide any extra details to explain this)?</w:t>
      </w:r>
    </w:p>
    <w:p w14:paraId="09BC5FC7" w14:textId="77777777" w:rsidR="005129B0" w:rsidRPr="003B53B3" w:rsidRDefault="005129B0" w:rsidP="005129B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3B53B3">
        <w:rPr>
          <w:rFonts w:asciiTheme="minorHAnsi" w:hAnsiTheme="minorHAnsi" w:cstheme="minorHAnsi"/>
        </w:rPr>
        <w:t>Any known incidents of threats or harm arising from associates to family visiting the home?</w:t>
      </w:r>
    </w:p>
    <w:p w14:paraId="1AB308C5" w14:textId="77777777" w:rsidR="005129B0" w:rsidRPr="003B53B3" w:rsidRDefault="005129B0" w:rsidP="005129B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3B53B3">
        <w:rPr>
          <w:rFonts w:asciiTheme="minorHAnsi" w:hAnsiTheme="minorHAnsi" w:cstheme="minorHAnsi"/>
        </w:rPr>
        <w:t>Are there any access matters (stairs/intercom access)?</w:t>
      </w:r>
    </w:p>
    <w:p w14:paraId="61643F3D" w14:textId="77777777" w:rsidR="005129B0" w:rsidRPr="003B53B3" w:rsidRDefault="005129B0" w:rsidP="005129B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3B53B3">
        <w:rPr>
          <w:rFonts w:asciiTheme="minorHAnsi" w:hAnsiTheme="minorHAnsi" w:cstheme="minorHAnsi"/>
        </w:rPr>
        <w:t>Any other risks or matters to be aware of e.g. large dogs?</w:t>
      </w:r>
    </w:p>
    <w:p w14:paraId="5DDAE08C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</w:rPr>
      </w:pPr>
    </w:p>
    <w:p w14:paraId="6825BA87" w14:textId="77777777" w:rsidR="005129B0" w:rsidRPr="00921BAE" w:rsidRDefault="005129B0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921BAE">
        <w:rPr>
          <w:rFonts w:asciiTheme="minorHAnsi" w:hAnsiTheme="minorHAnsi" w:cstheme="minorHAnsi"/>
          <w:b/>
          <w:sz w:val="28"/>
          <w:szCs w:val="28"/>
        </w:rPr>
        <w:t xml:space="preserve">Documents to be attached: </w:t>
      </w:r>
    </w:p>
    <w:p w14:paraId="0A71BF63" w14:textId="77777777" w:rsidR="005129B0" w:rsidRPr="00FC415C" w:rsidRDefault="005129B0" w:rsidP="005129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8C7F37C" w14:textId="77777777" w:rsidR="005129B0" w:rsidRPr="003B53B3" w:rsidRDefault="005129B0" w:rsidP="005129B0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3B53B3">
        <w:rPr>
          <w:rFonts w:asciiTheme="minorHAnsi" w:hAnsiTheme="minorHAnsi" w:cstheme="minorHAnsi"/>
        </w:rPr>
        <w:t>Single assessment:</w:t>
      </w:r>
      <w:r w:rsidRPr="003B53B3">
        <w:rPr>
          <w:rFonts w:asciiTheme="minorHAnsi" w:hAnsiTheme="minorHAnsi" w:cstheme="minorHAnsi"/>
        </w:rPr>
        <w:tab/>
      </w:r>
      <w:r w:rsidRPr="003B53B3">
        <w:rPr>
          <w:rFonts w:asciiTheme="minorHAnsi" w:hAnsiTheme="minorHAnsi" w:cstheme="minorHAnsi"/>
        </w:rPr>
        <w:tab/>
      </w:r>
      <w:r w:rsidRPr="003B53B3">
        <w:rPr>
          <w:rFonts w:asciiTheme="minorHAnsi" w:hAnsiTheme="minorHAnsi" w:cstheme="minorHAnsi"/>
          <w:b/>
        </w:rPr>
        <w:t>YES</w:t>
      </w:r>
      <w:r w:rsidRPr="003B53B3">
        <w:rPr>
          <w:rFonts w:asciiTheme="minorHAnsi" w:hAnsiTheme="minorHAnsi" w:cstheme="minorHAnsi"/>
          <w:b/>
        </w:rPr>
        <w:tab/>
        <w:t>NO</w:t>
      </w:r>
    </w:p>
    <w:p w14:paraId="39D4B091" w14:textId="77777777" w:rsidR="005129B0" w:rsidRPr="003B53B3" w:rsidRDefault="005129B0" w:rsidP="005129B0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3B53B3">
        <w:rPr>
          <w:rFonts w:asciiTheme="minorHAnsi" w:hAnsiTheme="minorHAnsi" w:cstheme="minorHAnsi"/>
        </w:rPr>
        <w:t>Early help assessment:</w:t>
      </w:r>
      <w:r w:rsidRPr="003B53B3">
        <w:rPr>
          <w:rFonts w:asciiTheme="minorHAnsi" w:hAnsiTheme="minorHAnsi" w:cstheme="minorHAnsi"/>
        </w:rPr>
        <w:tab/>
      </w:r>
      <w:r w:rsidRPr="003B53B3">
        <w:rPr>
          <w:rFonts w:asciiTheme="minorHAnsi" w:hAnsiTheme="minorHAnsi" w:cstheme="minorHAnsi"/>
        </w:rPr>
        <w:tab/>
      </w:r>
      <w:r w:rsidRPr="003B53B3">
        <w:rPr>
          <w:rFonts w:asciiTheme="minorHAnsi" w:hAnsiTheme="minorHAnsi" w:cstheme="minorHAnsi"/>
          <w:b/>
        </w:rPr>
        <w:t>YES</w:t>
      </w:r>
      <w:r w:rsidRPr="003B53B3">
        <w:rPr>
          <w:rFonts w:asciiTheme="minorHAnsi" w:hAnsiTheme="minorHAnsi" w:cstheme="minorHAnsi"/>
          <w:b/>
        </w:rPr>
        <w:tab/>
        <w:t>NO</w:t>
      </w:r>
    </w:p>
    <w:p w14:paraId="2F868052" w14:textId="77777777" w:rsidR="005129B0" w:rsidRPr="003B53B3" w:rsidRDefault="005129B0" w:rsidP="005129B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B53B3">
        <w:rPr>
          <w:rFonts w:asciiTheme="minorHAnsi" w:hAnsiTheme="minorHAnsi" w:cstheme="minorHAnsi"/>
        </w:rPr>
        <w:t xml:space="preserve">Information report forms: </w:t>
      </w:r>
      <w:r w:rsidRPr="003B53B3">
        <w:rPr>
          <w:rFonts w:asciiTheme="minorHAnsi" w:hAnsiTheme="minorHAnsi" w:cstheme="minorHAnsi"/>
        </w:rPr>
        <w:tab/>
      </w:r>
      <w:r w:rsidRPr="003B53B3">
        <w:rPr>
          <w:rFonts w:asciiTheme="minorHAnsi" w:hAnsiTheme="minorHAnsi" w:cstheme="minorHAnsi"/>
          <w:b/>
        </w:rPr>
        <w:t>YES</w:t>
      </w:r>
      <w:r w:rsidRPr="003B53B3">
        <w:rPr>
          <w:rFonts w:asciiTheme="minorHAnsi" w:hAnsiTheme="minorHAnsi" w:cstheme="minorHAnsi"/>
          <w:b/>
        </w:rPr>
        <w:tab/>
        <w:t>NO</w:t>
      </w:r>
      <w:r w:rsidRPr="003B53B3">
        <w:rPr>
          <w:rFonts w:asciiTheme="minorHAnsi" w:hAnsiTheme="minorHAnsi" w:cstheme="minorHAnsi"/>
          <w:b/>
        </w:rPr>
        <w:br/>
      </w:r>
    </w:p>
    <w:p w14:paraId="55F594DE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  <w:b/>
        </w:rPr>
      </w:pPr>
      <w:r w:rsidRPr="003B53B3">
        <w:rPr>
          <w:rFonts w:asciiTheme="minorHAnsi" w:hAnsiTheme="minorHAnsi" w:cstheme="minorHAnsi"/>
          <w:b/>
        </w:rPr>
        <w:br/>
        <w:t>Name, Venue and Dates of any up and coming meetings:</w:t>
      </w:r>
      <w:r w:rsidRPr="003B53B3">
        <w:rPr>
          <w:rFonts w:asciiTheme="minorHAnsi" w:hAnsiTheme="minorHAnsi" w:cstheme="minorHAnsi"/>
          <w:b/>
        </w:rPr>
        <w:br/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5129B0" w:rsidRPr="003B53B3" w14:paraId="0B6F66D4" w14:textId="77777777" w:rsidTr="00B44E79">
        <w:trPr>
          <w:trHeight w:val="851"/>
        </w:trPr>
        <w:tc>
          <w:tcPr>
            <w:tcW w:w="11058" w:type="dxa"/>
          </w:tcPr>
          <w:p w14:paraId="495CE2A3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4BC87DCD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  <w:b/>
        </w:rPr>
      </w:pPr>
    </w:p>
    <w:p w14:paraId="7060C5BF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4B2EB1E1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377AA996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57270943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524D6FEE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49743DA1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3BAAD27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CF2B66A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519189C4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1CEE2F8" w14:textId="77777777" w:rsidR="00080C1D" w:rsidRDefault="00080C1D" w:rsidP="005129B0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658EF072" w14:textId="575EFAF8" w:rsidR="005129B0" w:rsidRPr="003B53B3" w:rsidRDefault="005129B0" w:rsidP="005129B0">
      <w:pPr>
        <w:pStyle w:val="NoSpacing"/>
        <w:rPr>
          <w:rFonts w:asciiTheme="minorHAnsi" w:hAnsiTheme="minorHAnsi" w:cstheme="minorHAnsi"/>
          <w:noProof/>
          <w:sz w:val="28"/>
          <w:szCs w:val="28"/>
          <w:lang w:eastAsia="en-GB"/>
        </w:rPr>
      </w:pPr>
      <w:bookmarkStart w:id="0" w:name="_GoBack"/>
      <w:bookmarkEnd w:id="0"/>
      <w:r w:rsidRPr="003B53B3">
        <w:rPr>
          <w:rFonts w:asciiTheme="minorHAnsi" w:hAnsiTheme="minorHAnsi" w:cstheme="minorHAnsi"/>
          <w:b/>
          <w:sz w:val="28"/>
          <w:szCs w:val="28"/>
        </w:rPr>
        <w:t>Any other professionals involved:</w:t>
      </w:r>
    </w:p>
    <w:p w14:paraId="37AB307D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  <w:b/>
        </w:rPr>
      </w:pPr>
    </w:p>
    <w:p w14:paraId="3D6FF48A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655"/>
      </w:tblGrid>
      <w:tr w:rsidR="005129B0" w:rsidRPr="003B53B3" w14:paraId="01BD78A3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0B0536C4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Name of agency: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12AE81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3334400E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5CC9BCA9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Contact person: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257891F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52BBF53C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768A3219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Contact number: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EB0E132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49B096A5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0FBBCFDF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3226605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16902710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  <w:b/>
        </w:rPr>
      </w:pPr>
    </w:p>
    <w:p w14:paraId="3337529A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  <w:b/>
        </w:rPr>
      </w:pPr>
    </w:p>
    <w:p w14:paraId="6C68A3DA" w14:textId="3FEB0362" w:rsidR="005129B0" w:rsidRDefault="005129B0" w:rsidP="005129B0">
      <w:pPr>
        <w:pStyle w:val="NoSpacing"/>
        <w:rPr>
          <w:rFonts w:asciiTheme="minorHAnsi" w:hAnsiTheme="minorHAnsi" w:cstheme="minorHAnsi"/>
        </w:rPr>
      </w:pPr>
    </w:p>
    <w:p w14:paraId="35ED99A0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655"/>
      </w:tblGrid>
      <w:tr w:rsidR="005129B0" w:rsidRPr="003B53B3" w14:paraId="3D2D8497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0562CE19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Name of agency: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A8937C6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1B3DA1CB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164470A5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Contact person: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AA230F9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055FF35D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26749A5A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Contact number: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522B9C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2FCBE91D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4D07FBA5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4DC002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3CBAD5F3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</w:rPr>
      </w:pPr>
    </w:p>
    <w:p w14:paraId="2B65CDC3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655"/>
      </w:tblGrid>
      <w:tr w:rsidR="005129B0" w:rsidRPr="003B53B3" w14:paraId="4856A1CC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7B93829C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Name of agency: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5069387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08C2BD9E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3E89DD56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Contact person: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9FCF7FF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3C5A8F79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31F110EB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Contact number: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822DBE5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488F2AA9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793EE008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C259341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22CCE551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</w:rPr>
      </w:pPr>
    </w:p>
    <w:p w14:paraId="29861564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655"/>
      </w:tblGrid>
      <w:tr w:rsidR="005129B0" w:rsidRPr="003B53B3" w14:paraId="05053F9D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17EF6350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Name of agency: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C1C090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59EF999B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356621B5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Contact person: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27F505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72FA1E0A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57E4B283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</w:rPr>
            </w:pPr>
            <w:r w:rsidRPr="003B53B3">
              <w:rPr>
                <w:rFonts w:asciiTheme="minorHAnsi" w:hAnsiTheme="minorHAnsi" w:cstheme="minorHAnsi"/>
                <w:b/>
              </w:rPr>
              <w:t>Contact number: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A1384F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5129B0" w:rsidRPr="003B53B3" w14:paraId="7C96D424" w14:textId="77777777" w:rsidTr="00B44E79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005F62D8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B53B3"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5F99A9" w14:textId="77777777" w:rsidR="005129B0" w:rsidRPr="003B53B3" w:rsidRDefault="005129B0" w:rsidP="00B44E7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415558F2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</w:rPr>
      </w:pPr>
    </w:p>
    <w:p w14:paraId="02421D1A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</w:rPr>
      </w:pPr>
    </w:p>
    <w:p w14:paraId="3D63121D" w14:textId="77777777" w:rsidR="005129B0" w:rsidRPr="003B53B3" w:rsidRDefault="005129B0" w:rsidP="005129B0">
      <w:pPr>
        <w:pStyle w:val="NoSpacing"/>
        <w:rPr>
          <w:rFonts w:asciiTheme="minorHAnsi" w:hAnsiTheme="minorHAnsi" w:cstheme="minorHAnsi"/>
        </w:rPr>
      </w:pPr>
    </w:p>
    <w:p w14:paraId="0C37E9A2" w14:textId="2769CAE3" w:rsidR="00FC0B11" w:rsidRPr="003B53B3" w:rsidRDefault="005129B0" w:rsidP="00FF2B25">
      <w:pPr>
        <w:pStyle w:val="NoSpacing"/>
        <w:rPr>
          <w:rFonts w:asciiTheme="minorHAnsi" w:hAnsiTheme="minorHAnsi" w:cstheme="minorHAnsi"/>
        </w:rPr>
      </w:pPr>
      <w:r w:rsidRPr="00FC415C">
        <w:rPr>
          <w:rFonts w:asciiTheme="minorHAnsi" w:hAnsiTheme="minorHAnsi" w:cstheme="minorHAnsi"/>
          <w:b/>
          <w:sz w:val="28"/>
          <w:szCs w:val="28"/>
        </w:rPr>
        <w:t xml:space="preserve">Please email referral via CJSM to: </w:t>
      </w:r>
      <w:hyperlink r:id="rId10" w:history="1">
        <w:r w:rsidRPr="00CA61E5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support@safeandsoundgroup.org.uk</w:t>
        </w:r>
      </w:hyperlink>
    </w:p>
    <w:p w14:paraId="3E8CFFEC" w14:textId="77777777" w:rsidR="00573EF9" w:rsidRPr="003B53B3" w:rsidRDefault="00573EF9" w:rsidP="00FF2B25">
      <w:pPr>
        <w:pStyle w:val="NoSpacing"/>
        <w:rPr>
          <w:rFonts w:asciiTheme="minorHAnsi" w:hAnsiTheme="minorHAnsi" w:cstheme="minorHAnsi"/>
        </w:rPr>
      </w:pPr>
    </w:p>
    <w:p w14:paraId="4242D88D" w14:textId="244F3222" w:rsidR="00580E3D" w:rsidRDefault="00580E3D" w:rsidP="00FF2B25">
      <w:pPr>
        <w:pStyle w:val="NoSpacing"/>
        <w:rPr>
          <w:rFonts w:asciiTheme="minorHAnsi" w:hAnsiTheme="minorHAnsi" w:cstheme="minorHAnsi"/>
        </w:rPr>
      </w:pPr>
    </w:p>
    <w:p w14:paraId="659465BA" w14:textId="77777777" w:rsidR="00FC415C" w:rsidRPr="00FC415C" w:rsidRDefault="00FC415C" w:rsidP="00FF2B25">
      <w:pPr>
        <w:pStyle w:val="NoSpacing"/>
        <w:rPr>
          <w:rStyle w:val="Hyperlink"/>
          <w:rFonts w:asciiTheme="minorHAnsi" w:hAnsiTheme="minorHAnsi" w:cstheme="minorHAnsi"/>
          <w:b/>
          <w:sz w:val="28"/>
          <w:szCs w:val="28"/>
        </w:rPr>
      </w:pPr>
    </w:p>
    <w:p w14:paraId="2DC90AD9" w14:textId="77777777" w:rsidR="00580E3D" w:rsidRPr="003B53B3" w:rsidRDefault="00580E3D" w:rsidP="00FF2B25">
      <w:pPr>
        <w:pStyle w:val="NoSpacing"/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sectPr w:rsidR="00580E3D" w:rsidRPr="003B53B3" w:rsidSect="002D7F93">
      <w:footerReference w:type="default" r:id="rId11"/>
      <w:pgSz w:w="11906" w:h="16838"/>
      <w:pgMar w:top="1134" w:right="1440" w:bottom="993" w:left="1440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F5C8" w14:textId="77777777" w:rsidR="00CD0DAA" w:rsidRDefault="00CD0DAA" w:rsidP="00697C6F">
      <w:pPr>
        <w:spacing w:after="0" w:line="240" w:lineRule="auto"/>
      </w:pPr>
      <w:r>
        <w:separator/>
      </w:r>
    </w:p>
  </w:endnote>
  <w:endnote w:type="continuationSeparator" w:id="0">
    <w:p w14:paraId="5E24C93B" w14:textId="77777777" w:rsidR="00CD0DAA" w:rsidRDefault="00CD0DAA" w:rsidP="0069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2061" w14:textId="77777777" w:rsidR="00CD0DAA" w:rsidRDefault="00CD0DAA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                                                                                                       </w:t>
    </w:r>
  </w:p>
  <w:p w14:paraId="5DF52159" w14:textId="77777777" w:rsidR="00CD0DAA" w:rsidRDefault="00CD0DAA">
    <w:pPr>
      <w:pStyle w:val="Footer"/>
    </w:pPr>
    <w: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C377" w14:textId="77777777" w:rsidR="00CD0DAA" w:rsidRDefault="00CD0DAA" w:rsidP="00697C6F">
      <w:pPr>
        <w:spacing w:after="0" w:line="240" w:lineRule="auto"/>
      </w:pPr>
      <w:r>
        <w:separator/>
      </w:r>
    </w:p>
  </w:footnote>
  <w:footnote w:type="continuationSeparator" w:id="0">
    <w:p w14:paraId="0947A99B" w14:textId="77777777" w:rsidR="00CD0DAA" w:rsidRDefault="00CD0DAA" w:rsidP="0069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1B3"/>
    <w:multiLevelType w:val="hybridMultilevel"/>
    <w:tmpl w:val="62CA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C62"/>
    <w:multiLevelType w:val="hybridMultilevel"/>
    <w:tmpl w:val="7BEE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D6671"/>
    <w:multiLevelType w:val="hybridMultilevel"/>
    <w:tmpl w:val="8E60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90"/>
    <w:rsid w:val="00011161"/>
    <w:rsid w:val="00050615"/>
    <w:rsid w:val="00074999"/>
    <w:rsid w:val="00080C1D"/>
    <w:rsid w:val="000C1467"/>
    <w:rsid w:val="000E1235"/>
    <w:rsid w:val="000F6EB5"/>
    <w:rsid w:val="00156B24"/>
    <w:rsid w:val="001571D5"/>
    <w:rsid w:val="001634A6"/>
    <w:rsid w:val="00172F03"/>
    <w:rsid w:val="00183054"/>
    <w:rsid w:val="00190F56"/>
    <w:rsid w:val="00197169"/>
    <w:rsid w:val="001B31A7"/>
    <w:rsid w:val="001F1456"/>
    <w:rsid w:val="001F2B4F"/>
    <w:rsid w:val="00222581"/>
    <w:rsid w:val="002313BF"/>
    <w:rsid w:val="002475F6"/>
    <w:rsid w:val="00251167"/>
    <w:rsid w:val="0027434F"/>
    <w:rsid w:val="002B465A"/>
    <w:rsid w:val="002D5B14"/>
    <w:rsid w:val="002D7F93"/>
    <w:rsid w:val="002F0408"/>
    <w:rsid w:val="003267E4"/>
    <w:rsid w:val="003370E9"/>
    <w:rsid w:val="00352438"/>
    <w:rsid w:val="00364EFF"/>
    <w:rsid w:val="0039549A"/>
    <w:rsid w:val="003B53B3"/>
    <w:rsid w:val="003C1186"/>
    <w:rsid w:val="003C13EE"/>
    <w:rsid w:val="003C34A3"/>
    <w:rsid w:val="00406E0E"/>
    <w:rsid w:val="00425A01"/>
    <w:rsid w:val="004776AD"/>
    <w:rsid w:val="00477A89"/>
    <w:rsid w:val="00480858"/>
    <w:rsid w:val="004D79F6"/>
    <w:rsid w:val="004F3998"/>
    <w:rsid w:val="005129B0"/>
    <w:rsid w:val="00527D19"/>
    <w:rsid w:val="00530930"/>
    <w:rsid w:val="00547B6B"/>
    <w:rsid w:val="00573EF9"/>
    <w:rsid w:val="00580E3D"/>
    <w:rsid w:val="005825FC"/>
    <w:rsid w:val="005A400D"/>
    <w:rsid w:val="005F0F81"/>
    <w:rsid w:val="006221F2"/>
    <w:rsid w:val="0067754E"/>
    <w:rsid w:val="00697C6F"/>
    <w:rsid w:val="006C28CF"/>
    <w:rsid w:val="006D0DB8"/>
    <w:rsid w:val="00712BF0"/>
    <w:rsid w:val="00735521"/>
    <w:rsid w:val="0079145B"/>
    <w:rsid w:val="007C3041"/>
    <w:rsid w:val="007E634B"/>
    <w:rsid w:val="00867593"/>
    <w:rsid w:val="008939AE"/>
    <w:rsid w:val="008C7EE4"/>
    <w:rsid w:val="00921BAE"/>
    <w:rsid w:val="00933BB7"/>
    <w:rsid w:val="009556C2"/>
    <w:rsid w:val="00983332"/>
    <w:rsid w:val="00A03B1E"/>
    <w:rsid w:val="00A336C0"/>
    <w:rsid w:val="00A61B59"/>
    <w:rsid w:val="00A63433"/>
    <w:rsid w:val="00A654F1"/>
    <w:rsid w:val="00A77DD8"/>
    <w:rsid w:val="00AB413C"/>
    <w:rsid w:val="00AD2E95"/>
    <w:rsid w:val="00B03D6F"/>
    <w:rsid w:val="00B31EB7"/>
    <w:rsid w:val="00B378D5"/>
    <w:rsid w:val="00B52EA0"/>
    <w:rsid w:val="00BF46A8"/>
    <w:rsid w:val="00C002B8"/>
    <w:rsid w:val="00C030CF"/>
    <w:rsid w:val="00C31657"/>
    <w:rsid w:val="00C3601C"/>
    <w:rsid w:val="00C63CF3"/>
    <w:rsid w:val="00C71CBF"/>
    <w:rsid w:val="00CD0DAA"/>
    <w:rsid w:val="00CD537B"/>
    <w:rsid w:val="00D73AA2"/>
    <w:rsid w:val="00E574C1"/>
    <w:rsid w:val="00E631F4"/>
    <w:rsid w:val="00ED5FAF"/>
    <w:rsid w:val="00F1147B"/>
    <w:rsid w:val="00F40C56"/>
    <w:rsid w:val="00F544A3"/>
    <w:rsid w:val="00FC0B11"/>
    <w:rsid w:val="00FC415C"/>
    <w:rsid w:val="00FC4FD0"/>
    <w:rsid w:val="00FC5A90"/>
    <w:rsid w:val="00FE2A3D"/>
    <w:rsid w:val="00FF2B25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F390F4E"/>
  <w15:docId w15:val="{FDA8DA46-D60A-4DEF-964D-76FE8D72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B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9D351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1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B25"/>
    <w:rPr>
      <w:rFonts w:ascii="Cambria" w:eastAsia="Times New Roman" w:hAnsi="Cambria"/>
      <w:b/>
      <w:bCs/>
      <w:color w:val="9D351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221F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6F"/>
  </w:style>
  <w:style w:type="paragraph" w:styleId="Footer">
    <w:name w:val="footer"/>
    <w:basedOn w:val="Normal"/>
    <w:link w:val="FooterChar"/>
    <w:uiPriority w:val="99"/>
    <w:unhideWhenUsed/>
    <w:rsid w:val="00697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6F"/>
  </w:style>
  <w:style w:type="character" w:styleId="Hyperlink">
    <w:name w:val="Hyperlink"/>
    <w:uiPriority w:val="99"/>
    <w:unhideWhenUsed/>
    <w:rsid w:val="00C360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EB7"/>
    <w:pPr>
      <w:ind w:left="720"/>
      <w:contextualSpacing/>
    </w:pPr>
  </w:style>
  <w:style w:type="character" w:customStyle="1" w:styleId="HeaderChar1">
    <w:name w:val="Header Char1"/>
    <w:rsid w:val="00FF2B25"/>
    <w:rPr>
      <w:rFonts w:ascii="Calibri" w:eastAsia="Calibri" w:hAnsi="Calibri"/>
      <w:sz w:val="22"/>
      <w:szCs w:val="22"/>
      <w:lang w:val="en-GB" w:eastAsia="en-US" w:bidi="ar-SA"/>
    </w:rPr>
  </w:style>
  <w:style w:type="paragraph" w:styleId="BodyText3">
    <w:name w:val="Body Text 3"/>
    <w:basedOn w:val="Normal"/>
    <w:link w:val="BodyText3Char"/>
    <w:rsid w:val="00FF2B25"/>
    <w:pPr>
      <w:spacing w:after="160" w:line="288" w:lineRule="auto"/>
    </w:pPr>
    <w:rPr>
      <w:rFonts w:eastAsia="Times New Roman"/>
      <w:i/>
      <w:iCs/>
      <w:color w:val="5A5A5A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FF2B25"/>
    <w:rPr>
      <w:rFonts w:eastAsia="Times New Roman"/>
      <w:i/>
      <w:iCs/>
      <w:color w:val="5A5A5A"/>
      <w:sz w:val="24"/>
      <w:lang w:val="en-US" w:eastAsia="en-US"/>
    </w:rPr>
  </w:style>
  <w:style w:type="character" w:customStyle="1" w:styleId="StyleArial14ptBoldCustomColorRGB79129189">
    <w:name w:val="Style Arial 14 pt Bold Custom Color(RGB(79129189))"/>
    <w:rsid w:val="00FF2B25"/>
    <w:rPr>
      <w:rFonts w:ascii="Arial" w:hAnsi="Arial"/>
      <w:b/>
      <w:bCs/>
      <w:color w:val="auto"/>
      <w:sz w:val="28"/>
    </w:rPr>
  </w:style>
  <w:style w:type="character" w:styleId="PageNumber">
    <w:name w:val="page number"/>
    <w:basedOn w:val="DefaultParagraphFont"/>
    <w:rsid w:val="00FF2B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B25"/>
    <w:rPr>
      <w:rFonts w:ascii="Arial" w:eastAsia="Times New Roman" w:hAnsi="Arial"/>
    </w:rPr>
  </w:style>
  <w:style w:type="paragraph" w:styleId="FootnoteText">
    <w:name w:val="footnote text"/>
    <w:basedOn w:val="Normal"/>
    <w:link w:val="FootnoteTextChar"/>
    <w:uiPriority w:val="99"/>
    <w:semiHidden/>
    <w:rsid w:val="00FF2B25"/>
    <w:pPr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FF2B25"/>
    <w:pPr>
      <w:pBdr>
        <w:bottom w:val="single" w:sz="8" w:space="4" w:color="D34817"/>
      </w:pBdr>
      <w:spacing w:after="300" w:line="240" w:lineRule="auto"/>
      <w:contextualSpacing/>
    </w:pPr>
    <w:rPr>
      <w:rFonts w:ascii="Cambria" w:eastAsia="Times New Roman" w:hAnsi="Cambria"/>
      <w:color w:val="4E4A4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2B25"/>
    <w:rPr>
      <w:rFonts w:ascii="Cambria" w:eastAsia="Times New Roman" w:hAnsi="Cambria"/>
      <w:color w:val="4E4A4A"/>
      <w:spacing w:val="5"/>
      <w:kern w:val="28"/>
      <w:sz w:val="52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F2B25"/>
    <w:pPr>
      <w:spacing w:after="120" w:line="240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F2B25"/>
    <w:rPr>
      <w:rFonts w:ascii="Arial" w:eastAsia="Times New Roman" w:hAnsi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B25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semiHidden/>
    <w:rsid w:val="00FF2B25"/>
    <w:pPr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B25"/>
    <w:rPr>
      <w:rFonts w:ascii="Arial" w:eastAsia="Times New Roman" w:hAnsi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2B25"/>
    <w:rPr>
      <w:b/>
      <w:bCs/>
    </w:rPr>
  </w:style>
  <w:style w:type="character" w:styleId="HTMLCite">
    <w:name w:val="HTML Cite"/>
    <w:rsid w:val="00FF2B25"/>
    <w:rPr>
      <w:i w:val="0"/>
      <w:iCs w:val="0"/>
      <w:color w:val="388222"/>
    </w:rPr>
  </w:style>
  <w:style w:type="character" w:styleId="Strong">
    <w:name w:val="Strong"/>
    <w:qFormat/>
    <w:rsid w:val="00FF2B25"/>
    <w:rPr>
      <w:b/>
      <w:bCs/>
    </w:rPr>
  </w:style>
  <w:style w:type="character" w:customStyle="1" w:styleId="DocumentMapChar">
    <w:name w:val="Document Map Char"/>
    <w:basedOn w:val="DefaultParagraphFont"/>
    <w:link w:val="DocumentMap"/>
    <w:semiHidden/>
    <w:rsid w:val="00FF2B25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F2B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rsid w:val="00FF2B2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2B25"/>
    <w:rPr>
      <w:sz w:val="22"/>
      <w:szCs w:val="22"/>
      <w:lang w:eastAsia="en-US"/>
    </w:rPr>
  </w:style>
  <w:style w:type="table" w:customStyle="1" w:styleId="TableGrid0">
    <w:name w:val="TableGrid"/>
    <w:rsid w:val="00CD0DAA"/>
    <w:rPr>
      <w:rFonts w:asciiTheme="minorHAnsi" w:eastAsiaTheme="minorEastAsia" w:hAnsiTheme="minorHAns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D0DAA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D0DAA"/>
    <w:rPr>
      <w:rFonts w:cs="Times New Roman"/>
      <w:b/>
      <w:bCs/>
      <w:i/>
      <w:iCs/>
      <w:spacing w:val="5"/>
    </w:rPr>
  </w:style>
  <w:style w:type="paragraph" w:customStyle="1" w:styleId="TableParagraph">
    <w:name w:val="Table Paragraph"/>
    <w:basedOn w:val="Normal"/>
    <w:uiPriority w:val="1"/>
    <w:qFormat/>
    <w:rsid w:val="00CD0DAA"/>
    <w:pPr>
      <w:widowControl w:val="0"/>
      <w:autoSpaceDE w:val="0"/>
      <w:autoSpaceDN w:val="0"/>
      <w:spacing w:after="0" w:line="240" w:lineRule="auto"/>
      <w:ind w:left="463"/>
    </w:pPr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D0DAA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D0DAA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andsoundgroup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safeandsoundgroup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9B33-A7CB-44FC-81F9-40EA3D91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10367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mailto:ss.secure@safensoundderby.cjsm.net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Harrison</dc:creator>
  <cp:lastModifiedBy>Tracy Harrison</cp:lastModifiedBy>
  <cp:revision>2</cp:revision>
  <cp:lastPrinted>2020-03-04T10:55:00Z</cp:lastPrinted>
  <dcterms:created xsi:type="dcterms:W3CDTF">2020-03-04T11:01:00Z</dcterms:created>
  <dcterms:modified xsi:type="dcterms:W3CDTF">2020-03-04T11:01:00Z</dcterms:modified>
</cp:coreProperties>
</file>