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FB4DC" w14:textId="0D584A15" w:rsidR="00C4665C" w:rsidRPr="00E95CF4" w:rsidRDefault="0055418C" w:rsidP="007F1DAC">
      <w:pPr>
        <w:ind w:left="6480" w:firstLine="720"/>
        <w:rPr>
          <w:rFonts w:ascii="Calibri" w:hAnsi="Calibri" w:cs="Calibri"/>
          <w:b/>
          <w:sz w:val="28"/>
          <w:szCs w:val="28"/>
        </w:rPr>
      </w:pPr>
      <w:r w:rsidRPr="007321F8">
        <w:rPr>
          <w:noProof/>
        </w:rPr>
        <w:drawing>
          <wp:inline distT="0" distB="0" distL="0" distR="0" wp14:anchorId="0E77630A" wp14:editId="68D34DB0">
            <wp:extent cx="1441450" cy="60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603250"/>
                    </a:xfrm>
                    <a:prstGeom prst="rect">
                      <a:avLst/>
                    </a:prstGeom>
                    <a:noFill/>
                    <a:ln>
                      <a:noFill/>
                    </a:ln>
                  </pic:spPr>
                </pic:pic>
              </a:graphicData>
            </a:graphic>
          </wp:inline>
        </w:drawing>
      </w:r>
    </w:p>
    <w:p w14:paraId="6ABA26D9" w14:textId="1ABFF176" w:rsidR="0022689B" w:rsidRDefault="00C4665C">
      <w:pPr>
        <w:rPr>
          <w:rFonts w:ascii="Calibri" w:hAnsi="Calibri" w:cs="Calibri"/>
          <w:b/>
          <w:sz w:val="28"/>
          <w:szCs w:val="28"/>
        </w:rPr>
      </w:pPr>
      <w:r w:rsidRPr="00E95CF4">
        <w:rPr>
          <w:rFonts w:ascii="Calibri" w:hAnsi="Calibri" w:cs="Calibri"/>
          <w:b/>
          <w:sz w:val="28"/>
          <w:szCs w:val="28"/>
        </w:rPr>
        <w:t>Job description</w:t>
      </w:r>
    </w:p>
    <w:p w14:paraId="509EF736" w14:textId="77777777" w:rsidR="001D2B37" w:rsidRPr="00E95CF4" w:rsidRDefault="001D2B37">
      <w:pPr>
        <w:rPr>
          <w:rFonts w:ascii="Calibri" w:hAnsi="Calibri" w:cs="Calibri"/>
          <w:b/>
          <w:sz w:val="28"/>
          <w:szCs w:val="28"/>
        </w:rPr>
      </w:pPr>
    </w:p>
    <w:p w14:paraId="02714540" w14:textId="77777777" w:rsidR="0022689B" w:rsidRPr="00E95CF4" w:rsidRDefault="0022689B">
      <w:pPr>
        <w:rPr>
          <w:rFonts w:ascii="Calibri" w:hAnsi="Calibri" w:cs="Calibri"/>
          <w:sz w:val="22"/>
          <w:szCs w:val="22"/>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191"/>
      </w:tblGrid>
      <w:tr w:rsidR="000D24D8" w:rsidRPr="00E95CF4" w14:paraId="68D45478" w14:textId="77777777" w:rsidTr="000D24D8">
        <w:tc>
          <w:tcPr>
            <w:tcW w:w="2340" w:type="dxa"/>
            <w:tcBorders>
              <w:top w:val="single" w:sz="4" w:space="0" w:color="auto"/>
              <w:left w:val="single" w:sz="4" w:space="0" w:color="auto"/>
              <w:bottom w:val="single" w:sz="4" w:space="0" w:color="auto"/>
              <w:right w:val="single" w:sz="4" w:space="0" w:color="auto"/>
            </w:tcBorders>
          </w:tcPr>
          <w:p w14:paraId="4E7A69BD" w14:textId="77777777" w:rsidR="000D24D8" w:rsidRPr="00E95CF4" w:rsidRDefault="000D24D8" w:rsidP="000F4B7A">
            <w:pPr>
              <w:rPr>
                <w:rFonts w:ascii="Calibri" w:hAnsi="Calibri" w:cs="Calibri"/>
                <w:b/>
                <w:sz w:val="22"/>
                <w:szCs w:val="22"/>
              </w:rPr>
            </w:pPr>
            <w:r w:rsidRPr="00E95CF4">
              <w:rPr>
                <w:rFonts w:ascii="Calibri" w:hAnsi="Calibri" w:cs="Calibri"/>
                <w:b/>
                <w:sz w:val="22"/>
                <w:szCs w:val="22"/>
              </w:rPr>
              <w:t>Role Title</w:t>
            </w:r>
          </w:p>
        </w:tc>
        <w:tc>
          <w:tcPr>
            <w:tcW w:w="7191" w:type="dxa"/>
            <w:tcBorders>
              <w:top w:val="single" w:sz="4" w:space="0" w:color="auto"/>
              <w:left w:val="single" w:sz="4" w:space="0" w:color="auto"/>
              <w:bottom w:val="single" w:sz="4" w:space="0" w:color="auto"/>
              <w:right w:val="single" w:sz="4" w:space="0" w:color="auto"/>
            </w:tcBorders>
          </w:tcPr>
          <w:p w14:paraId="4937480F" w14:textId="77777777" w:rsidR="000D24D8" w:rsidRPr="00E95CF4" w:rsidRDefault="004E5F55" w:rsidP="00BF5F4A">
            <w:pPr>
              <w:rPr>
                <w:rFonts w:ascii="Calibri" w:hAnsi="Calibri" w:cs="Calibri"/>
                <w:sz w:val="22"/>
                <w:szCs w:val="22"/>
              </w:rPr>
            </w:pPr>
            <w:r w:rsidRPr="004E5F55">
              <w:rPr>
                <w:rFonts w:ascii="Calibri" w:hAnsi="Calibri" w:cs="Calibri"/>
                <w:sz w:val="22"/>
                <w:szCs w:val="22"/>
              </w:rPr>
              <w:t xml:space="preserve">Finance </w:t>
            </w:r>
            <w:r w:rsidR="00235401" w:rsidRPr="00E95CF4">
              <w:rPr>
                <w:rFonts w:ascii="Calibri" w:hAnsi="Calibri" w:cs="Calibri"/>
                <w:sz w:val="22"/>
                <w:szCs w:val="22"/>
              </w:rPr>
              <w:t>Administrat</w:t>
            </w:r>
            <w:r w:rsidR="00BF5F4A">
              <w:rPr>
                <w:rFonts w:ascii="Calibri" w:hAnsi="Calibri" w:cs="Calibri"/>
                <w:sz w:val="22"/>
                <w:szCs w:val="22"/>
              </w:rPr>
              <w:t>or</w:t>
            </w:r>
          </w:p>
        </w:tc>
      </w:tr>
      <w:tr w:rsidR="000D24D8" w:rsidRPr="00E95CF4" w14:paraId="49A285F4" w14:textId="77777777" w:rsidTr="000D24D8">
        <w:tc>
          <w:tcPr>
            <w:tcW w:w="2340" w:type="dxa"/>
            <w:tcBorders>
              <w:top w:val="single" w:sz="4" w:space="0" w:color="auto"/>
              <w:left w:val="single" w:sz="4" w:space="0" w:color="auto"/>
              <w:bottom w:val="single" w:sz="4" w:space="0" w:color="auto"/>
              <w:right w:val="single" w:sz="4" w:space="0" w:color="auto"/>
            </w:tcBorders>
          </w:tcPr>
          <w:p w14:paraId="34B96473" w14:textId="77777777" w:rsidR="000D24D8" w:rsidRPr="00E95CF4" w:rsidRDefault="000D24D8" w:rsidP="000F4B7A">
            <w:pPr>
              <w:rPr>
                <w:rFonts w:ascii="Calibri" w:hAnsi="Calibri" w:cs="Calibri"/>
                <w:b/>
                <w:sz w:val="22"/>
                <w:szCs w:val="22"/>
              </w:rPr>
            </w:pPr>
            <w:r w:rsidRPr="00E95CF4">
              <w:rPr>
                <w:rFonts w:ascii="Calibri" w:hAnsi="Calibri" w:cs="Calibri"/>
                <w:b/>
                <w:sz w:val="22"/>
                <w:szCs w:val="22"/>
              </w:rPr>
              <w:t xml:space="preserve">Salary Scale </w:t>
            </w:r>
          </w:p>
        </w:tc>
        <w:tc>
          <w:tcPr>
            <w:tcW w:w="7191" w:type="dxa"/>
            <w:tcBorders>
              <w:top w:val="single" w:sz="4" w:space="0" w:color="auto"/>
              <w:left w:val="single" w:sz="4" w:space="0" w:color="auto"/>
              <w:bottom w:val="single" w:sz="4" w:space="0" w:color="auto"/>
              <w:right w:val="single" w:sz="4" w:space="0" w:color="auto"/>
            </w:tcBorders>
          </w:tcPr>
          <w:p w14:paraId="474F55FC" w14:textId="0D8FB834" w:rsidR="000D24D8" w:rsidRPr="001D2B37" w:rsidRDefault="001D2B37" w:rsidP="00250F19">
            <w:pPr>
              <w:rPr>
                <w:rFonts w:ascii="Calibri" w:hAnsi="Calibri" w:cs="Calibri"/>
                <w:color w:val="000000" w:themeColor="text1"/>
                <w:sz w:val="22"/>
                <w:szCs w:val="22"/>
              </w:rPr>
            </w:pPr>
            <w:r w:rsidRPr="001D2B37">
              <w:rPr>
                <w:rFonts w:ascii="Calibri" w:hAnsi="Calibri" w:cs="Calibri"/>
                <w:color w:val="000000" w:themeColor="text1"/>
                <w:sz w:val="22"/>
                <w:szCs w:val="22"/>
              </w:rPr>
              <w:t>£11 per hour</w:t>
            </w:r>
          </w:p>
        </w:tc>
      </w:tr>
      <w:tr w:rsidR="000D24D8" w:rsidRPr="00E95CF4" w14:paraId="55CBB029" w14:textId="77777777" w:rsidTr="000D24D8">
        <w:tc>
          <w:tcPr>
            <w:tcW w:w="2340" w:type="dxa"/>
            <w:tcBorders>
              <w:top w:val="single" w:sz="4" w:space="0" w:color="auto"/>
              <w:left w:val="single" w:sz="4" w:space="0" w:color="auto"/>
              <w:bottom w:val="single" w:sz="4" w:space="0" w:color="auto"/>
              <w:right w:val="single" w:sz="4" w:space="0" w:color="auto"/>
            </w:tcBorders>
          </w:tcPr>
          <w:p w14:paraId="7AF9C092" w14:textId="77777777" w:rsidR="000D24D8" w:rsidRPr="00E95CF4" w:rsidRDefault="000D24D8" w:rsidP="000F4B7A">
            <w:pPr>
              <w:rPr>
                <w:rFonts w:ascii="Calibri" w:hAnsi="Calibri" w:cs="Calibri"/>
                <w:b/>
                <w:sz w:val="22"/>
                <w:szCs w:val="22"/>
              </w:rPr>
            </w:pPr>
            <w:r w:rsidRPr="00E95CF4">
              <w:rPr>
                <w:rFonts w:ascii="Calibri" w:hAnsi="Calibri" w:cs="Calibri"/>
                <w:b/>
                <w:sz w:val="22"/>
                <w:szCs w:val="22"/>
              </w:rPr>
              <w:t>Hours</w:t>
            </w:r>
          </w:p>
        </w:tc>
        <w:tc>
          <w:tcPr>
            <w:tcW w:w="7191" w:type="dxa"/>
            <w:tcBorders>
              <w:top w:val="single" w:sz="4" w:space="0" w:color="auto"/>
              <w:left w:val="single" w:sz="4" w:space="0" w:color="auto"/>
              <w:bottom w:val="single" w:sz="4" w:space="0" w:color="auto"/>
              <w:right w:val="single" w:sz="4" w:space="0" w:color="auto"/>
            </w:tcBorders>
          </w:tcPr>
          <w:p w14:paraId="5A5DA68F" w14:textId="77777777" w:rsidR="000D24D8" w:rsidRPr="00E95CF4" w:rsidRDefault="00FB0518" w:rsidP="000D24D8">
            <w:pPr>
              <w:rPr>
                <w:rFonts w:ascii="Calibri" w:hAnsi="Calibri" w:cs="Calibri"/>
                <w:sz w:val="22"/>
                <w:szCs w:val="22"/>
              </w:rPr>
            </w:pPr>
            <w:r>
              <w:rPr>
                <w:rFonts w:ascii="Calibri" w:hAnsi="Calibri" w:cs="Calibri"/>
                <w:sz w:val="22"/>
                <w:szCs w:val="22"/>
              </w:rPr>
              <w:t>20</w:t>
            </w:r>
            <w:r w:rsidR="000D24D8" w:rsidRPr="00E95CF4">
              <w:rPr>
                <w:rFonts w:ascii="Calibri" w:hAnsi="Calibri" w:cs="Calibri"/>
                <w:sz w:val="22"/>
                <w:szCs w:val="22"/>
              </w:rPr>
              <w:t xml:space="preserve"> hours per week</w:t>
            </w:r>
            <w:r>
              <w:rPr>
                <w:rFonts w:ascii="Calibri" w:hAnsi="Calibri" w:cs="Calibri"/>
                <w:sz w:val="22"/>
                <w:szCs w:val="22"/>
              </w:rPr>
              <w:t xml:space="preserve"> (</w:t>
            </w:r>
            <w:r w:rsidR="00250F19">
              <w:rPr>
                <w:rFonts w:ascii="Calibri" w:hAnsi="Calibri" w:cs="Calibri"/>
                <w:sz w:val="22"/>
                <w:szCs w:val="22"/>
              </w:rPr>
              <w:t xml:space="preserve">to be </w:t>
            </w:r>
            <w:r>
              <w:rPr>
                <w:rFonts w:ascii="Calibri" w:hAnsi="Calibri" w:cs="Calibri"/>
                <w:sz w:val="22"/>
                <w:szCs w:val="22"/>
              </w:rPr>
              <w:t>worked acros</w:t>
            </w:r>
            <w:r w:rsidR="007F1DAC">
              <w:rPr>
                <w:rFonts w:ascii="Calibri" w:hAnsi="Calibri" w:cs="Calibri"/>
                <w:sz w:val="22"/>
                <w:szCs w:val="22"/>
              </w:rPr>
              <w:t xml:space="preserve">s </w:t>
            </w:r>
            <w:r>
              <w:rPr>
                <w:rFonts w:ascii="Calibri" w:hAnsi="Calibri" w:cs="Calibri"/>
                <w:sz w:val="22"/>
                <w:szCs w:val="22"/>
              </w:rPr>
              <w:t>5 days)</w:t>
            </w:r>
          </w:p>
        </w:tc>
      </w:tr>
      <w:tr w:rsidR="000D24D8" w:rsidRPr="00E95CF4" w14:paraId="06993FED" w14:textId="77777777" w:rsidTr="000D24D8">
        <w:tc>
          <w:tcPr>
            <w:tcW w:w="2340" w:type="dxa"/>
            <w:tcBorders>
              <w:top w:val="single" w:sz="4" w:space="0" w:color="auto"/>
              <w:left w:val="single" w:sz="4" w:space="0" w:color="auto"/>
              <w:bottom w:val="single" w:sz="4" w:space="0" w:color="auto"/>
              <w:right w:val="single" w:sz="4" w:space="0" w:color="auto"/>
            </w:tcBorders>
          </w:tcPr>
          <w:p w14:paraId="02320A89" w14:textId="77777777" w:rsidR="000D24D8" w:rsidRPr="00E95CF4" w:rsidRDefault="000D24D8" w:rsidP="000F4B7A">
            <w:pPr>
              <w:rPr>
                <w:rFonts w:ascii="Calibri" w:hAnsi="Calibri" w:cs="Calibri"/>
                <w:b/>
                <w:sz w:val="22"/>
                <w:szCs w:val="22"/>
              </w:rPr>
            </w:pPr>
            <w:r w:rsidRPr="00E95CF4">
              <w:rPr>
                <w:rFonts w:ascii="Calibri" w:hAnsi="Calibri" w:cs="Calibri"/>
                <w:b/>
                <w:sz w:val="22"/>
                <w:szCs w:val="22"/>
              </w:rPr>
              <w:t>Location</w:t>
            </w:r>
          </w:p>
        </w:tc>
        <w:tc>
          <w:tcPr>
            <w:tcW w:w="7191" w:type="dxa"/>
            <w:tcBorders>
              <w:top w:val="single" w:sz="4" w:space="0" w:color="auto"/>
              <w:left w:val="single" w:sz="4" w:space="0" w:color="auto"/>
              <w:bottom w:val="single" w:sz="4" w:space="0" w:color="auto"/>
              <w:right w:val="single" w:sz="4" w:space="0" w:color="auto"/>
            </w:tcBorders>
          </w:tcPr>
          <w:p w14:paraId="54CAE3FD" w14:textId="77777777" w:rsidR="000D24D8" w:rsidRPr="00E95CF4" w:rsidRDefault="000D24D8" w:rsidP="000F4B7A">
            <w:pPr>
              <w:rPr>
                <w:rFonts w:ascii="Calibri" w:hAnsi="Calibri" w:cs="Calibri"/>
                <w:sz w:val="22"/>
                <w:szCs w:val="22"/>
              </w:rPr>
            </w:pPr>
            <w:r w:rsidRPr="00E95CF4">
              <w:rPr>
                <w:rFonts w:ascii="Calibri" w:hAnsi="Calibri" w:cs="Calibri"/>
                <w:sz w:val="22"/>
                <w:szCs w:val="22"/>
              </w:rPr>
              <w:t xml:space="preserve">Safe &amp; Sound </w:t>
            </w:r>
            <w:r w:rsidR="007F1DAC">
              <w:rPr>
                <w:rFonts w:ascii="Calibri" w:hAnsi="Calibri" w:cs="Calibri"/>
                <w:sz w:val="22"/>
                <w:szCs w:val="22"/>
              </w:rPr>
              <w:t>Group</w:t>
            </w:r>
          </w:p>
        </w:tc>
      </w:tr>
      <w:tr w:rsidR="000D24D8" w:rsidRPr="00E95CF4" w14:paraId="3B53FBC6" w14:textId="77777777" w:rsidTr="000D24D8">
        <w:tc>
          <w:tcPr>
            <w:tcW w:w="2340" w:type="dxa"/>
            <w:tcBorders>
              <w:top w:val="single" w:sz="4" w:space="0" w:color="auto"/>
              <w:left w:val="single" w:sz="4" w:space="0" w:color="auto"/>
              <w:bottom w:val="single" w:sz="4" w:space="0" w:color="auto"/>
              <w:right w:val="single" w:sz="4" w:space="0" w:color="auto"/>
            </w:tcBorders>
          </w:tcPr>
          <w:p w14:paraId="40361780" w14:textId="77777777" w:rsidR="000D24D8" w:rsidRPr="00E95CF4" w:rsidRDefault="000D24D8" w:rsidP="000F4B7A">
            <w:pPr>
              <w:rPr>
                <w:rFonts w:ascii="Calibri" w:hAnsi="Calibri" w:cs="Calibri"/>
                <w:b/>
                <w:sz w:val="22"/>
                <w:szCs w:val="22"/>
              </w:rPr>
            </w:pPr>
            <w:r w:rsidRPr="00E95CF4">
              <w:rPr>
                <w:rFonts w:ascii="Calibri" w:hAnsi="Calibri" w:cs="Calibri"/>
                <w:b/>
                <w:sz w:val="22"/>
                <w:szCs w:val="22"/>
              </w:rPr>
              <w:t xml:space="preserve">Responsible to </w:t>
            </w:r>
          </w:p>
        </w:tc>
        <w:tc>
          <w:tcPr>
            <w:tcW w:w="7191" w:type="dxa"/>
            <w:tcBorders>
              <w:top w:val="single" w:sz="4" w:space="0" w:color="auto"/>
              <w:left w:val="single" w:sz="4" w:space="0" w:color="auto"/>
              <w:bottom w:val="single" w:sz="4" w:space="0" w:color="auto"/>
              <w:right w:val="single" w:sz="4" w:space="0" w:color="auto"/>
            </w:tcBorders>
          </w:tcPr>
          <w:p w14:paraId="76307060" w14:textId="77777777" w:rsidR="000D24D8" w:rsidRPr="00E95CF4" w:rsidRDefault="00FB0518" w:rsidP="000F4B7A">
            <w:pPr>
              <w:rPr>
                <w:rFonts w:ascii="Calibri" w:hAnsi="Calibri" w:cs="Calibri"/>
                <w:sz w:val="22"/>
                <w:szCs w:val="22"/>
              </w:rPr>
            </w:pPr>
            <w:r>
              <w:rPr>
                <w:rFonts w:ascii="Calibri" w:hAnsi="Calibri" w:cs="Calibri"/>
                <w:sz w:val="22"/>
                <w:szCs w:val="22"/>
              </w:rPr>
              <w:t>Business Manager</w:t>
            </w:r>
          </w:p>
        </w:tc>
      </w:tr>
      <w:tr w:rsidR="000D24D8" w:rsidRPr="00E95CF4" w14:paraId="557FCBEE" w14:textId="77777777" w:rsidTr="000D24D8">
        <w:tc>
          <w:tcPr>
            <w:tcW w:w="2340" w:type="dxa"/>
            <w:tcBorders>
              <w:top w:val="single" w:sz="4" w:space="0" w:color="auto"/>
              <w:left w:val="single" w:sz="4" w:space="0" w:color="auto"/>
              <w:bottom w:val="single" w:sz="4" w:space="0" w:color="auto"/>
              <w:right w:val="single" w:sz="4" w:space="0" w:color="auto"/>
            </w:tcBorders>
          </w:tcPr>
          <w:p w14:paraId="1FEEC029" w14:textId="77777777" w:rsidR="000D24D8" w:rsidRPr="00E95CF4" w:rsidRDefault="000D24D8" w:rsidP="000F4B7A">
            <w:pPr>
              <w:rPr>
                <w:rFonts w:ascii="Calibri" w:hAnsi="Calibri" w:cs="Calibri"/>
                <w:b/>
                <w:sz w:val="22"/>
                <w:szCs w:val="22"/>
              </w:rPr>
            </w:pPr>
            <w:r w:rsidRPr="00E95CF4">
              <w:rPr>
                <w:rFonts w:ascii="Calibri" w:hAnsi="Calibri" w:cs="Calibri"/>
                <w:b/>
                <w:sz w:val="22"/>
                <w:szCs w:val="22"/>
              </w:rPr>
              <w:t>Other Considerations</w:t>
            </w:r>
          </w:p>
        </w:tc>
        <w:tc>
          <w:tcPr>
            <w:tcW w:w="7191" w:type="dxa"/>
            <w:tcBorders>
              <w:top w:val="single" w:sz="4" w:space="0" w:color="auto"/>
              <w:left w:val="single" w:sz="4" w:space="0" w:color="auto"/>
              <w:bottom w:val="single" w:sz="4" w:space="0" w:color="auto"/>
              <w:right w:val="single" w:sz="4" w:space="0" w:color="auto"/>
            </w:tcBorders>
          </w:tcPr>
          <w:p w14:paraId="254EA795" w14:textId="77777777" w:rsidR="000D24D8" w:rsidRPr="00E95CF4" w:rsidRDefault="000D24D8" w:rsidP="00250F19">
            <w:pPr>
              <w:jc w:val="both"/>
              <w:rPr>
                <w:rFonts w:ascii="Calibri" w:hAnsi="Calibri" w:cs="Calibri"/>
                <w:sz w:val="22"/>
                <w:szCs w:val="22"/>
              </w:rPr>
            </w:pPr>
            <w:r w:rsidRPr="00E95CF4">
              <w:rPr>
                <w:rFonts w:ascii="Calibri" w:hAnsi="Calibri" w:cs="Calibri"/>
                <w:sz w:val="22"/>
                <w:szCs w:val="22"/>
              </w:rPr>
              <w:t xml:space="preserve">All successful applicants are subject to an Enhanced </w:t>
            </w:r>
            <w:r w:rsidR="00250F19">
              <w:rPr>
                <w:rFonts w:ascii="Calibri" w:hAnsi="Calibri" w:cs="Calibri"/>
                <w:sz w:val="22"/>
                <w:szCs w:val="22"/>
              </w:rPr>
              <w:t>DBS (Disclosure &amp; Barring Service)</w:t>
            </w:r>
            <w:r w:rsidRPr="00E95CF4">
              <w:rPr>
                <w:rFonts w:ascii="Calibri" w:hAnsi="Calibri" w:cs="Calibri"/>
                <w:sz w:val="22"/>
                <w:szCs w:val="22"/>
              </w:rPr>
              <w:t xml:space="preserve"> check</w:t>
            </w:r>
          </w:p>
        </w:tc>
      </w:tr>
    </w:tbl>
    <w:p w14:paraId="22BF4A45" w14:textId="77777777" w:rsidR="0022689B" w:rsidRPr="00E95CF4" w:rsidRDefault="0022689B">
      <w:pPr>
        <w:rPr>
          <w:rFonts w:ascii="Calibri" w:hAnsi="Calibri" w:cs="Calibri"/>
          <w:sz w:val="22"/>
          <w:szCs w:val="22"/>
        </w:rPr>
      </w:pPr>
    </w:p>
    <w:p w14:paraId="1F91069F" w14:textId="62AAB915" w:rsidR="0022689B" w:rsidRPr="001D2B37" w:rsidRDefault="0022689B" w:rsidP="000D24D8">
      <w:pPr>
        <w:rPr>
          <w:rFonts w:ascii="Calibri" w:hAnsi="Calibri" w:cs="Calibri"/>
          <w:b/>
          <w:bCs/>
        </w:rPr>
      </w:pPr>
      <w:r w:rsidRPr="001D2B37">
        <w:rPr>
          <w:rFonts w:ascii="Calibri" w:hAnsi="Calibri" w:cs="Calibri"/>
          <w:b/>
          <w:bCs/>
        </w:rPr>
        <w:t xml:space="preserve">Purpose of </w:t>
      </w:r>
      <w:r w:rsidR="001D2B37">
        <w:rPr>
          <w:rFonts w:ascii="Calibri" w:hAnsi="Calibri" w:cs="Calibri"/>
          <w:b/>
          <w:bCs/>
        </w:rPr>
        <w:t>P</w:t>
      </w:r>
      <w:r w:rsidRPr="001D2B37">
        <w:rPr>
          <w:rFonts w:ascii="Calibri" w:hAnsi="Calibri" w:cs="Calibri"/>
          <w:b/>
          <w:bCs/>
        </w:rPr>
        <w:t>ost</w:t>
      </w:r>
    </w:p>
    <w:p w14:paraId="19B7B52A" w14:textId="77777777" w:rsidR="00785A5C" w:rsidRPr="000A7E90" w:rsidRDefault="00785A5C" w:rsidP="00785A5C">
      <w:pPr>
        <w:rPr>
          <w:rFonts w:ascii="Calibri" w:hAnsi="Calibri" w:cs="Calibri"/>
          <w:sz w:val="22"/>
        </w:rPr>
      </w:pPr>
    </w:p>
    <w:p w14:paraId="37ADD6F6" w14:textId="3E381FCF" w:rsidR="00785A5C" w:rsidRDefault="00A3347E" w:rsidP="001D2B37">
      <w:pPr>
        <w:numPr>
          <w:ilvl w:val="0"/>
          <w:numId w:val="7"/>
        </w:numPr>
        <w:jc w:val="both"/>
        <w:rPr>
          <w:rFonts w:ascii="Calibri" w:hAnsi="Calibri" w:cs="Calibri"/>
          <w:sz w:val="22"/>
        </w:rPr>
      </w:pPr>
      <w:r>
        <w:rPr>
          <w:rFonts w:ascii="Calibri" w:hAnsi="Calibri" w:cs="Calibri"/>
          <w:sz w:val="22"/>
        </w:rPr>
        <w:t>Financial support and a</w:t>
      </w:r>
      <w:r w:rsidR="00785A5C" w:rsidRPr="000A7E90">
        <w:rPr>
          <w:rFonts w:ascii="Calibri" w:hAnsi="Calibri" w:cs="Calibri"/>
          <w:sz w:val="22"/>
        </w:rPr>
        <w:t>dministra</w:t>
      </w:r>
      <w:r w:rsidR="006C7DD1" w:rsidRPr="000A7E90">
        <w:rPr>
          <w:rFonts w:ascii="Calibri" w:hAnsi="Calibri" w:cs="Calibri"/>
          <w:sz w:val="22"/>
        </w:rPr>
        <w:t>tion including</w:t>
      </w:r>
      <w:r w:rsidR="007F1DAC">
        <w:rPr>
          <w:rFonts w:ascii="Calibri" w:hAnsi="Calibri" w:cs="Calibri"/>
          <w:sz w:val="22"/>
        </w:rPr>
        <w:t xml:space="preserve"> book keeping</w:t>
      </w:r>
      <w:r w:rsidR="001D2B37">
        <w:rPr>
          <w:rFonts w:ascii="Calibri" w:hAnsi="Calibri" w:cs="Calibri"/>
          <w:sz w:val="22"/>
        </w:rPr>
        <w:t xml:space="preserve"> on the Xero accounts system, </w:t>
      </w:r>
      <w:r w:rsidR="007F1DAC">
        <w:rPr>
          <w:rFonts w:ascii="Calibri" w:hAnsi="Calibri" w:cs="Calibri"/>
          <w:sz w:val="22"/>
        </w:rPr>
        <w:t xml:space="preserve">maintaining databases, data entry, </w:t>
      </w:r>
      <w:r w:rsidR="00785A5C" w:rsidRPr="000A7E90">
        <w:rPr>
          <w:rFonts w:ascii="Calibri" w:hAnsi="Calibri" w:cs="Calibri"/>
          <w:sz w:val="22"/>
        </w:rPr>
        <w:t xml:space="preserve">office </w:t>
      </w:r>
      <w:r w:rsidR="007F1DAC">
        <w:rPr>
          <w:rFonts w:ascii="Calibri" w:hAnsi="Calibri" w:cs="Calibri"/>
          <w:sz w:val="22"/>
        </w:rPr>
        <w:t>support</w:t>
      </w:r>
      <w:r w:rsidR="00785A5C" w:rsidRPr="000A7E90">
        <w:rPr>
          <w:rFonts w:ascii="Calibri" w:hAnsi="Calibri" w:cs="Calibri"/>
          <w:sz w:val="22"/>
        </w:rPr>
        <w:t xml:space="preserve"> and housekeeping.</w:t>
      </w:r>
    </w:p>
    <w:p w14:paraId="231C78E1" w14:textId="77777777" w:rsidR="004E5F55" w:rsidRPr="004E5F55" w:rsidRDefault="004E5F55" w:rsidP="001D2B37">
      <w:pPr>
        <w:numPr>
          <w:ilvl w:val="0"/>
          <w:numId w:val="7"/>
        </w:numPr>
        <w:jc w:val="both"/>
        <w:rPr>
          <w:rFonts w:ascii="Calibri" w:hAnsi="Calibri" w:cs="Calibri"/>
          <w:sz w:val="22"/>
        </w:rPr>
      </w:pPr>
      <w:r w:rsidRPr="000A7E90">
        <w:rPr>
          <w:rFonts w:ascii="Calibri" w:hAnsi="Calibri" w:cs="Calibri"/>
          <w:sz w:val="22"/>
        </w:rPr>
        <w:t>Provide a professional, approachable, efficient and effective support to Safe &amp; Sound in all aspects of administration associated with the running of the general office at Safe &amp; Sound.</w:t>
      </w:r>
    </w:p>
    <w:p w14:paraId="16561D97" w14:textId="77777777" w:rsidR="00FB0518" w:rsidRPr="000A7E90" w:rsidRDefault="00785A5C" w:rsidP="001D2B37">
      <w:pPr>
        <w:numPr>
          <w:ilvl w:val="0"/>
          <w:numId w:val="7"/>
        </w:numPr>
        <w:jc w:val="both"/>
        <w:rPr>
          <w:rFonts w:ascii="Calibri" w:hAnsi="Calibri" w:cs="Calibri"/>
          <w:sz w:val="22"/>
        </w:rPr>
      </w:pPr>
      <w:r w:rsidRPr="000A7E90">
        <w:rPr>
          <w:rFonts w:ascii="Calibri" w:hAnsi="Calibri" w:cs="Calibri"/>
          <w:sz w:val="22"/>
        </w:rPr>
        <w:t>Provide Executive Support to the Management Team</w:t>
      </w:r>
      <w:r w:rsidR="006C7DD1" w:rsidRPr="000A7E90">
        <w:rPr>
          <w:rFonts w:ascii="Calibri" w:hAnsi="Calibri" w:cs="Calibri"/>
          <w:sz w:val="22"/>
        </w:rPr>
        <w:t>.</w:t>
      </w:r>
    </w:p>
    <w:p w14:paraId="00B9F922" w14:textId="77777777" w:rsidR="0022689B" w:rsidRPr="006C7DD1" w:rsidRDefault="0022689B">
      <w:pPr>
        <w:rPr>
          <w:rFonts w:ascii="Calibri" w:hAnsi="Calibri" w:cs="Calibri"/>
          <w:sz w:val="22"/>
          <w:szCs w:val="22"/>
        </w:rPr>
      </w:pPr>
    </w:p>
    <w:p w14:paraId="79974791" w14:textId="1146BBE1" w:rsidR="006C7DD1" w:rsidRPr="001D2B37" w:rsidRDefault="006C7DD1" w:rsidP="006C7DD1">
      <w:pPr>
        <w:rPr>
          <w:rFonts w:ascii="Calibri" w:hAnsi="Calibri" w:cs="Calibri"/>
          <w:b/>
        </w:rPr>
      </w:pPr>
      <w:r w:rsidRPr="001D2B37">
        <w:rPr>
          <w:rFonts w:ascii="Calibri" w:hAnsi="Calibri" w:cs="Calibri"/>
          <w:b/>
        </w:rPr>
        <w:t>General Team Administration</w:t>
      </w:r>
    </w:p>
    <w:p w14:paraId="61A260BB" w14:textId="77777777" w:rsidR="001D2B37" w:rsidRPr="000A7E90" w:rsidRDefault="001D2B37" w:rsidP="001D2B37">
      <w:pPr>
        <w:jc w:val="both"/>
        <w:rPr>
          <w:rFonts w:ascii="Calibri" w:hAnsi="Calibri" w:cs="Calibri"/>
          <w:b/>
          <w:sz w:val="22"/>
          <w:szCs w:val="22"/>
        </w:rPr>
      </w:pPr>
    </w:p>
    <w:p w14:paraId="3BA18B0D" w14:textId="77777777" w:rsidR="00BE728F" w:rsidRDefault="00BE728F" w:rsidP="001D2B37">
      <w:pPr>
        <w:pStyle w:val="BodyText3"/>
        <w:numPr>
          <w:ilvl w:val="0"/>
          <w:numId w:val="9"/>
        </w:numPr>
        <w:autoSpaceDE w:val="0"/>
        <w:autoSpaceDN w:val="0"/>
        <w:adjustRightInd w:val="0"/>
        <w:spacing w:after="0"/>
        <w:jc w:val="both"/>
        <w:rPr>
          <w:rFonts w:ascii="Calibri" w:hAnsi="Calibri" w:cs="Calibri"/>
          <w:sz w:val="22"/>
          <w:szCs w:val="22"/>
        </w:rPr>
      </w:pPr>
      <w:r w:rsidRPr="000A7E90">
        <w:rPr>
          <w:rFonts w:ascii="Calibri" w:hAnsi="Calibri" w:cs="Calibri"/>
          <w:sz w:val="22"/>
          <w:szCs w:val="22"/>
        </w:rPr>
        <w:t>Provide administrative support</w:t>
      </w:r>
      <w:r>
        <w:rPr>
          <w:rFonts w:ascii="Calibri" w:hAnsi="Calibri" w:cs="Calibri"/>
          <w:sz w:val="22"/>
          <w:szCs w:val="22"/>
        </w:rPr>
        <w:t>:</w:t>
      </w:r>
    </w:p>
    <w:p w14:paraId="3F603D07" w14:textId="77777777" w:rsidR="004E5F55" w:rsidRPr="000A7E90" w:rsidRDefault="004E5F55" w:rsidP="001D2B37">
      <w:pPr>
        <w:pStyle w:val="BodyText3"/>
        <w:numPr>
          <w:ilvl w:val="1"/>
          <w:numId w:val="9"/>
        </w:numPr>
        <w:autoSpaceDE w:val="0"/>
        <w:autoSpaceDN w:val="0"/>
        <w:adjustRightInd w:val="0"/>
        <w:spacing w:after="0"/>
        <w:jc w:val="both"/>
        <w:rPr>
          <w:rFonts w:ascii="Calibri" w:hAnsi="Calibri" w:cs="Calibri"/>
          <w:sz w:val="22"/>
          <w:szCs w:val="22"/>
        </w:rPr>
      </w:pPr>
      <w:r>
        <w:rPr>
          <w:rFonts w:ascii="Calibri" w:hAnsi="Calibri" w:cs="Calibri"/>
          <w:sz w:val="22"/>
          <w:szCs w:val="22"/>
        </w:rPr>
        <w:t>To th</w:t>
      </w:r>
      <w:r w:rsidRPr="000A7E90">
        <w:rPr>
          <w:rFonts w:ascii="Calibri" w:hAnsi="Calibri" w:cs="Calibri"/>
          <w:sz w:val="22"/>
          <w:szCs w:val="22"/>
        </w:rPr>
        <w:t xml:space="preserve">e </w:t>
      </w:r>
      <w:r>
        <w:rPr>
          <w:rFonts w:ascii="Calibri" w:hAnsi="Calibri" w:cs="Calibri"/>
          <w:sz w:val="22"/>
          <w:szCs w:val="22"/>
        </w:rPr>
        <w:t>Business Manager</w:t>
      </w:r>
      <w:r w:rsidRPr="000A7E90">
        <w:rPr>
          <w:rFonts w:ascii="Calibri" w:hAnsi="Calibri" w:cs="Calibri"/>
          <w:sz w:val="22"/>
          <w:szCs w:val="22"/>
        </w:rPr>
        <w:t xml:space="preserve">, </w:t>
      </w:r>
      <w:r>
        <w:rPr>
          <w:rFonts w:ascii="Calibri" w:hAnsi="Calibri" w:cs="Calibri"/>
          <w:sz w:val="22"/>
          <w:szCs w:val="22"/>
        </w:rPr>
        <w:t xml:space="preserve">including all aspects of bookkeeping using xero raising purchase orders </w:t>
      </w:r>
      <w:r w:rsidRPr="000A7E90">
        <w:rPr>
          <w:rFonts w:ascii="Calibri" w:hAnsi="Calibri" w:cs="Calibri"/>
          <w:sz w:val="22"/>
          <w:szCs w:val="22"/>
        </w:rPr>
        <w:t>processing invoices</w:t>
      </w:r>
      <w:r>
        <w:rPr>
          <w:rFonts w:ascii="Calibri" w:hAnsi="Calibri" w:cs="Calibri"/>
          <w:sz w:val="22"/>
          <w:szCs w:val="22"/>
        </w:rPr>
        <w:t xml:space="preserve"> and supporting payroll.</w:t>
      </w:r>
    </w:p>
    <w:p w14:paraId="6A11FE12" w14:textId="77777777" w:rsidR="00BE728F" w:rsidRPr="000A7E90" w:rsidRDefault="00BE728F" w:rsidP="001D2B37">
      <w:pPr>
        <w:pStyle w:val="BodyText3"/>
        <w:numPr>
          <w:ilvl w:val="1"/>
          <w:numId w:val="9"/>
        </w:numPr>
        <w:autoSpaceDE w:val="0"/>
        <w:autoSpaceDN w:val="0"/>
        <w:adjustRightInd w:val="0"/>
        <w:spacing w:after="0"/>
        <w:jc w:val="both"/>
        <w:rPr>
          <w:rFonts w:ascii="Calibri" w:hAnsi="Calibri" w:cs="Calibri"/>
          <w:sz w:val="22"/>
          <w:szCs w:val="22"/>
        </w:rPr>
      </w:pPr>
      <w:r>
        <w:rPr>
          <w:rFonts w:ascii="Calibri" w:hAnsi="Calibri" w:cs="Calibri"/>
          <w:sz w:val="22"/>
          <w:szCs w:val="22"/>
        </w:rPr>
        <w:t>To t</w:t>
      </w:r>
      <w:r w:rsidRPr="000A7E90">
        <w:rPr>
          <w:rFonts w:ascii="Calibri" w:hAnsi="Calibri" w:cs="Calibri"/>
          <w:sz w:val="22"/>
          <w:szCs w:val="22"/>
        </w:rPr>
        <w:t xml:space="preserve">he </w:t>
      </w:r>
      <w:r>
        <w:rPr>
          <w:rFonts w:ascii="Calibri" w:hAnsi="Calibri" w:cs="Calibri"/>
          <w:sz w:val="22"/>
          <w:szCs w:val="22"/>
        </w:rPr>
        <w:t xml:space="preserve">CEO and </w:t>
      </w:r>
      <w:r w:rsidRPr="000A7E90">
        <w:rPr>
          <w:rFonts w:ascii="Calibri" w:hAnsi="Calibri" w:cs="Calibri"/>
          <w:sz w:val="22"/>
          <w:szCs w:val="22"/>
        </w:rPr>
        <w:t>Business Manager, including typing up actions from case management meetings, inputting data as required onto the case management database, and manipulating data from the case management database.</w:t>
      </w:r>
    </w:p>
    <w:p w14:paraId="4F4CF226" w14:textId="77777777" w:rsidR="00BE728F" w:rsidRPr="000A7E90" w:rsidRDefault="00BE728F" w:rsidP="001D2B37">
      <w:pPr>
        <w:pStyle w:val="ListParagraph"/>
        <w:numPr>
          <w:ilvl w:val="1"/>
          <w:numId w:val="9"/>
        </w:numPr>
        <w:jc w:val="both"/>
        <w:rPr>
          <w:rFonts w:ascii="Calibri" w:hAnsi="Calibri" w:cs="Calibri"/>
          <w:iCs/>
          <w:sz w:val="22"/>
          <w:szCs w:val="22"/>
        </w:rPr>
      </w:pPr>
      <w:r>
        <w:rPr>
          <w:rFonts w:ascii="Calibri" w:hAnsi="Calibri" w:cs="Calibri"/>
          <w:iCs/>
          <w:sz w:val="22"/>
          <w:szCs w:val="22"/>
        </w:rPr>
        <w:t>T</w:t>
      </w:r>
      <w:r w:rsidRPr="000A7E90">
        <w:rPr>
          <w:rFonts w:ascii="Calibri" w:hAnsi="Calibri" w:cs="Calibri"/>
          <w:iCs/>
          <w:sz w:val="22"/>
          <w:szCs w:val="22"/>
        </w:rPr>
        <w:t>hrough the processing of confidential employment data as required from time to time.</w:t>
      </w:r>
    </w:p>
    <w:p w14:paraId="55F26E13" w14:textId="51CAE8D6" w:rsidR="006C7DD1" w:rsidRPr="000A7E90" w:rsidRDefault="001D2B37" w:rsidP="001D2B37">
      <w:pPr>
        <w:pStyle w:val="BodyText3"/>
        <w:numPr>
          <w:ilvl w:val="0"/>
          <w:numId w:val="9"/>
        </w:numPr>
        <w:autoSpaceDE w:val="0"/>
        <w:autoSpaceDN w:val="0"/>
        <w:adjustRightInd w:val="0"/>
        <w:spacing w:after="0"/>
        <w:jc w:val="both"/>
        <w:rPr>
          <w:rFonts w:ascii="Calibri" w:hAnsi="Calibri" w:cs="Calibri"/>
          <w:sz w:val="22"/>
          <w:szCs w:val="22"/>
        </w:rPr>
      </w:pPr>
      <w:r>
        <w:rPr>
          <w:rFonts w:ascii="Calibri" w:hAnsi="Calibri" w:cs="Calibri"/>
          <w:sz w:val="22"/>
          <w:szCs w:val="22"/>
        </w:rPr>
        <w:t>Maintain the purchase order system in Excel / Xero and k</w:t>
      </w:r>
      <w:r w:rsidR="006C7DD1" w:rsidRPr="000A7E90">
        <w:rPr>
          <w:rFonts w:ascii="Calibri" w:hAnsi="Calibri" w:cs="Calibri"/>
          <w:sz w:val="22"/>
          <w:szCs w:val="22"/>
        </w:rPr>
        <w:t xml:space="preserve">eep an accurate </w:t>
      </w:r>
      <w:r>
        <w:rPr>
          <w:rFonts w:ascii="Calibri" w:hAnsi="Calibri" w:cs="Calibri"/>
          <w:sz w:val="22"/>
          <w:szCs w:val="22"/>
        </w:rPr>
        <w:t>and correct accounting information.</w:t>
      </w:r>
    </w:p>
    <w:p w14:paraId="5075B9AD" w14:textId="77777777" w:rsidR="00280E84" w:rsidRPr="00280E84" w:rsidRDefault="00280E84" w:rsidP="001D2B37">
      <w:pPr>
        <w:pStyle w:val="BodyText3"/>
        <w:numPr>
          <w:ilvl w:val="0"/>
          <w:numId w:val="9"/>
        </w:numPr>
        <w:autoSpaceDE w:val="0"/>
        <w:autoSpaceDN w:val="0"/>
        <w:adjustRightInd w:val="0"/>
        <w:spacing w:after="0"/>
        <w:jc w:val="both"/>
        <w:rPr>
          <w:rFonts w:ascii="Calibri" w:hAnsi="Calibri" w:cs="Calibri"/>
          <w:sz w:val="22"/>
          <w:szCs w:val="22"/>
        </w:rPr>
      </w:pPr>
      <w:r w:rsidRPr="00280E84">
        <w:rPr>
          <w:rFonts w:ascii="Calibri" w:hAnsi="Calibri" w:cs="Calibri"/>
          <w:sz w:val="22"/>
          <w:szCs w:val="22"/>
        </w:rPr>
        <w:t>Coordinate and administer requests from all Safe &amp; Sound staff for travel and accommodation.</w:t>
      </w:r>
    </w:p>
    <w:p w14:paraId="4F60F578" w14:textId="77777777" w:rsidR="00280E84" w:rsidRPr="00280E84" w:rsidRDefault="00280E84" w:rsidP="001D2B37">
      <w:pPr>
        <w:pStyle w:val="BodyText3"/>
        <w:numPr>
          <w:ilvl w:val="0"/>
          <w:numId w:val="9"/>
        </w:numPr>
        <w:autoSpaceDE w:val="0"/>
        <w:autoSpaceDN w:val="0"/>
        <w:adjustRightInd w:val="0"/>
        <w:spacing w:after="0"/>
        <w:jc w:val="both"/>
        <w:rPr>
          <w:rFonts w:ascii="Calibri" w:hAnsi="Calibri" w:cs="Calibri"/>
          <w:sz w:val="22"/>
          <w:szCs w:val="22"/>
        </w:rPr>
      </w:pPr>
      <w:r w:rsidRPr="00280E84">
        <w:rPr>
          <w:rFonts w:ascii="Calibri" w:hAnsi="Calibri" w:cs="Calibri"/>
          <w:sz w:val="22"/>
          <w:szCs w:val="22"/>
        </w:rPr>
        <w:t>Processing customer training bookings including keeping a record of bookings, sending out booking confirmations</w:t>
      </w:r>
      <w:r w:rsidR="007F1DAC">
        <w:rPr>
          <w:rFonts w:ascii="Calibri" w:hAnsi="Calibri" w:cs="Calibri"/>
          <w:sz w:val="22"/>
          <w:szCs w:val="22"/>
        </w:rPr>
        <w:t xml:space="preserve">, </w:t>
      </w:r>
      <w:r w:rsidR="00F65E85">
        <w:rPr>
          <w:rFonts w:ascii="Calibri" w:hAnsi="Calibri" w:cs="Calibri"/>
          <w:sz w:val="22"/>
          <w:szCs w:val="22"/>
        </w:rPr>
        <w:t>inputting</w:t>
      </w:r>
      <w:r w:rsidR="007F1DAC">
        <w:rPr>
          <w:rFonts w:ascii="Calibri" w:hAnsi="Calibri" w:cs="Calibri"/>
          <w:sz w:val="22"/>
          <w:szCs w:val="22"/>
        </w:rPr>
        <w:t xml:space="preserve"> data and feedback from training events</w:t>
      </w:r>
      <w:r w:rsidRPr="00280E84">
        <w:rPr>
          <w:rFonts w:ascii="Calibri" w:hAnsi="Calibri" w:cs="Calibri"/>
          <w:sz w:val="22"/>
          <w:szCs w:val="22"/>
        </w:rPr>
        <w:t xml:space="preserve"> etc.</w:t>
      </w:r>
    </w:p>
    <w:p w14:paraId="55B5CB58" w14:textId="77777777" w:rsidR="00280E84" w:rsidRPr="00280E84" w:rsidRDefault="00F65E85" w:rsidP="001D2B37">
      <w:pPr>
        <w:pStyle w:val="BodyText3"/>
        <w:numPr>
          <w:ilvl w:val="0"/>
          <w:numId w:val="9"/>
        </w:numPr>
        <w:autoSpaceDE w:val="0"/>
        <w:autoSpaceDN w:val="0"/>
        <w:adjustRightInd w:val="0"/>
        <w:spacing w:after="0"/>
        <w:jc w:val="both"/>
        <w:rPr>
          <w:rFonts w:ascii="Calibri" w:hAnsi="Calibri" w:cs="Calibri"/>
          <w:sz w:val="22"/>
          <w:szCs w:val="22"/>
        </w:rPr>
      </w:pPr>
      <w:r>
        <w:rPr>
          <w:rFonts w:ascii="Calibri" w:hAnsi="Calibri" w:cs="Calibri"/>
          <w:sz w:val="22"/>
          <w:szCs w:val="22"/>
        </w:rPr>
        <w:t>Inputting and extracting performance data on relevant systems.</w:t>
      </w:r>
    </w:p>
    <w:p w14:paraId="3A46C523" w14:textId="77777777" w:rsidR="006C7DD1" w:rsidRPr="000A7E90" w:rsidRDefault="006C7DD1" w:rsidP="001D2B37">
      <w:pPr>
        <w:pStyle w:val="ListParagraph"/>
        <w:numPr>
          <w:ilvl w:val="0"/>
          <w:numId w:val="9"/>
        </w:numPr>
        <w:contextualSpacing/>
        <w:jc w:val="both"/>
        <w:rPr>
          <w:rFonts w:ascii="Calibri" w:hAnsi="Calibri" w:cs="Calibri"/>
          <w:sz w:val="22"/>
          <w:szCs w:val="22"/>
        </w:rPr>
      </w:pPr>
      <w:r w:rsidRPr="000A7E90">
        <w:rPr>
          <w:rFonts w:ascii="Calibri" w:hAnsi="Calibri" w:cs="Calibri"/>
          <w:sz w:val="22"/>
          <w:szCs w:val="22"/>
        </w:rPr>
        <w:t>Ensure that appropriate general administrative duties are appropriately covered.</w:t>
      </w:r>
    </w:p>
    <w:p w14:paraId="4805A535" w14:textId="77777777" w:rsidR="006C7DD1" w:rsidRPr="000A7E90" w:rsidRDefault="006C7DD1" w:rsidP="00CF7BF6">
      <w:pPr>
        <w:pStyle w:val="BodyTextIndent2"/>
        <w:tabs>
          <w:tab w:val="num" w:pos="709"/>
        </w:tabs>
        <w:spacing w:after="0" w:line="240" w:lineRule="auto"/>
        <w:ind w:left="346" w:hanging="709"/>
        <w:rPr>
          <w:rFonts w:ascii="Calibri" w:hAnsi="Calibri" w:cs="Calibri"/>
          <w:b/>
          <w:sz w:val="22"/>
          <w:szCs w:val="22"/>
        </w:rPr>
      </w:pPr>
    </w:p>
    <w:p w14:paraId="1B9FC5C3" w14:textId="2D65D667" w:rsidR="006C7DD1" w:rsidRPr="001D2B37" w:rsidRDefault="006C7DD1" w:rsidP="006C7DD1">
      <w:pPr>
        <w:pStyle w:val="BodyTextIndent2"/>
        <w:tabs>
          <w:tab w:val="num" w:pos="709"/>
        </w:tabs>
        <w:spacing w:after="0" w:line="240" w:lineRule="auto"/>
        <w:ind w:left="643" w:hanging="709"/>
        <w:rPr>
          <w:rFonts w:ascii="Calibri" w:hAnsi="Calibri" w:cs="Calibri"/>
          <w:b/>
        </w:rPr>
      </w:pPr>
      <w:r w:rsidRPr="001D2B37">
        <w:rPr>
          <w:rFonts w:ascii="Calibri" w:hAnsi="Calibri" w:cs="Calibri"/>
          <w:b/>
        </w:rPr>
        <w:t>Executive Administration</w:t>
      </w:r>
    </w:p>
    <w:p w14:paraId="36DEF98C" w14:textId="77777777" w:rsidR="001D2B37" w:rsidRPr="000A7E90" w:rsidRDefault="001D2B37" w:rsidP="006C7DD1">
      <w:pPr>
        <w:pStyle w:val="BodyTextIndent2"/>
        <w:tabs>
          <w:tab w:val="num" w:pos="709"/>
        </w:tabs>
        <w:spacing w:after="0" w:line="240" w:lineRule="auto"/>
        <w:ind w:left="643" w:hanging="709"/>
        <w:rPr>
          <w:rFonts w:ascii="Calibri" w:hAnsi="Calibri" w:cs="Calibri"/>
          <w:b/>
          <w:sz w:val="22"/>
          <w:szCs w:val="22"/>
        </w:rPr>
      </w:pPr>
    </w:p>
    <w:p w14:paraId="5B7285B5" w14:textId="77777777" w:rsidR="00CF7BF6" w:rsidRPr="00F65E85" w:rsidRDefault="00520E26" w:rsidP="001D2B37">
      <w:pPr>
        <w:pStyle w:val="ListParagraph"/>
        <w:numPr>
          <w:ilvl w:val="0"/>
          <w:numId w:val="10"/>
        </w:numPr>
        <w:jc w:val="both"/>
        <w:rPr>
          <w:rFonts w:ascii="Calibri" w:hAnsi="Calibri" w:cs="Calibri"/>
          <w:sz w:val="22"/>
          <w:szCs w:val="22"/>
        </w:rPr>
      </w:pPr>
      <w:r>
        <w:rPr>
          <w:rFonts w:ascii="Calibri" w:hAnsi="Calibri" w:cs="Calibri"/>
          <w:sz w:val="22"/>
          <w:szCs w:val="22"/>
        </w:rPr>
        <w:t xml:space="preserve">Support the preparation of </w:t>
      </w:r>
      <w:r w:rsidR="006C7DD1" w:rsidRPr="000A7E90">
        <w:rPr>
          <w:rFonts w:ascii="Calibri" w:hAnsi="Calibri" w:cs="Calibri"/>
          <w:sz w:val="22"/>
          <w:szCs w:val="22"/>
        </w:rPr>
        <w:t xml:space="preserve">Trustee </w:t>
      </w:r>
      <w:r w:rsidR="00F65E85">
        <w:rPr>
          <w:rFonts w:ascii="Calibri" w:hAnsi="Calibri" w:cs="Calibri"/>
          <w:sz w:val="22"/>
          <w:szCs w:val="22"/>
        </w:rPr>
        <w:t xml:space="preserve">and partnership </w:t>
      </w:r>
      <w:r w:rsidR="006C7DD1" w:rsidRPr="000A7E90">
        <w:rPr>
          <w:rFonts w:ascii="Calibri" w:hAnsi="Calibri" w:cs="Calibri"/>
          <w:sz w:val="22"/>
          <w:szCs w:val="22"/>
        </w:rPr>
        <w:t xml:space="preserve">meetings - liaise with </w:t>
      </w:r>
      <w:r w:rsidR="00F65E85">
        <w:rPr>
          <w:rFonts w:ascii="Calibri" w:hAnsi="Calibri" w:cs="Calibri"/>
          <w:sz w:val="22"/>
          <w:szCs w:val="22"/>
        </w:rPr>
        <w:t xml:space="preserve">CEO, </w:t>
      </w:r>
      <w:r w:rsidR="006C7DD1" w:rsidRPr="000A7E90">
        <w:rPr>
          <w:rFonts w:ascii="Calibri" w:hAnsi="Calibri" w:cs="Calibri"/>
          <w:sz w:val="22"/>
          <w:szCs w:val="22"/>
        </w:rPr>
        <w:t>trustees and staff as required to make arrangements for meetings, including booking meeti</w:t>
      </w:r>
      <w:r w:rsidR="00CF7BF6" w:rsidRPr="000A7E90">
        <w:rPr>
          <w:rFonts w:ascii="Calibri" w:hAnsi="Calibri" w:cs="Calibri"/>
          <w:sz w:val="22"/>
          <w:szCs w:val="22"/>
        </w:rPr>
        <w:t>ng rooms, venues</w:t>
      </w:r>
      <w:r w:rsidR="006C7DD1" w:rsidRPr="000A7E90">
        <w:rPr>
          <w:rFonts w:ascii="Calibri" w:hAnsi="Calibri" w:cs="Calibri"/>
          <w:sz w:val="22"/>
          <w:szCs w:val="22"/>
        </w:rPr>
        <w:t xml:space="preserve">.  </w:t>
      </w:r>
      <w:r w:rsidR="00F65E85">
        <w:rPr>
          <w:rFonts w:ascii="Calibri" w:hAnsi="Calibri" w:cs="Calibri"/>
          <w:sz w:val="22"/>
          <w:szCs w:val="22"/>
        </w:rPr>
        <w:t xml:space="preserve"> </w:t>
      </w:r>
    </w:p>
    <w:p w14:paraId="53804F9D" w14:textId="77777777" w:rsidR="006C7DD1" w:rsidRDefault="006C7DD1" w:rsidP="001D2B37">
      <w:pPr>
        <w:pStyle w:val="ListParagraph"/>
        <w:numPr>
          <w:ilvl w:val="0"/>
          <w:numId w:val="10"/>
        </w:numPr>
        <w:jc w:val="both"/>
        <w:rPr>
          <w:rFonts w:ascii="Calibri" w:hAnsi="Calibri" w:cs="Calibri"/>
          <w:sz w:val="22"/>
          <w:szCs w:val="22"/>
        </w:rPr>
      </w:pPr>
      <w:r w:rsidRPr="000A7E90">
        <w:rPr>
          <w:rFonts w:ascii="Calibri" w:hAnsi="Calibri" w:cs="Calibri"/>
          <w:sz w:val="22"/>
          <w:szCs w:val="22"/>
        </w:rPr>
        <w:t>Internal Meetings &amp; Events - coordinate materials, people and room requirements for internal meetings – circulating agendas, collating papers and managing diaries, taking minutes and following up on actions.</w:t>
      </w:r>
    </w:p>
    <w:p w14:paraId="7C7B1239" w14:textId="23183851" w:rsidR="00BE728F" w:rsidRDefault="00BE728F" w:rsidP="00BE728F">
      <w:pPr>
        <w:pStyle w:val="ListParagraph"/>
        <w:ind w:left="0"/>
        <w:rPr>
          <w:rFonts w:ascii="Calibri" w:hAnsi="Calibri" w:cs="Calibri"/>
          <w:b/>
          <w:sz w:val="22"/>
          <w:szCs w:val="22"/>
        </w:rPr>
      </w:pPr>
    </w:p>
    <w:p w14:paraId="733547B3" w14:textId="5E0C9AC8" w:rsidR="001D2B37" w:rsidRDefault="001D2B37" w:rsidP="00BE728F">
      <w:pPr>
        <w:pStyle w:val="ListParagraph"/>
        <w:ind w:left="0"/>
        <w:rPr>
          <w:rFonts w:ascii="Calibri" w:hAnsi="Calibri" w:cs="Calibri"/>
          <w:b/>
          <w:sz w:val="22"/>
          <w:szCs w:val="22"/>
        </w:rPr>
      </w:pPr>
    </w:p>
    <w:p w14:paraId="249AD522" w14:textId="62EF3119" w:rsidR="001D2B37" w:rsidRDefault="001D2B37" w:rsidP="00BE728F">
      <w:pPr>
        <w:pStyle w:val="ListParagraph"/>
        <w:ind w:left="0"/>
        <w:rPr>
          <w:rFonts w:ascii="Calibri" w:hAnsi="Calibri" w:cs="Calibri"/>
          <w:b/>
          <w:sz w:val="22"/>
          <w:szCs w:val="22"/>
        </w:rPr>
      </w:pPr>
    </w:p>
    <w:p w14:paraId="0D3B6B52" w14:textId="3B90D718" w:rsidR="001D2B37" w:rsidRDefault="001D2B37" w:rsidP="00BE728F">
      <w:pPr>
        <w:pStyle w:val="ListParagraph"/>
        <w:ind w:left="0"/>
        <w:rPr>
          <w:rFonts w:ascii="Calibri" w:hAnsi="Calibri" w:cs="Calibri"/>
          <w:b/>
          <w:sz w:val="22"/>
          <w:szCs w:val="22"/>
        </w:rPr>
      </w:pPr>
    </w:p>
    <w:p w14:paraId="3E98974D" w14:textId="7EF127CE" w:rsidR="001D2B37" w:rsidRDefault="001D2B37" w:rsidP="00BE728F">
      <w:pPr>
        <w:pStyle w:val="ListParagraph"/>
        <w:ind w:left="0"/>
        <w:rPr>
          <w:rFonts w:ascii="Calibri" w:hAnsi="Calibri" w:cs="Calibri"/>
          <w:b/>
          <w:sz w:val="22"/>
          <w:szCs w:val="22"/>
        </w:rPr>
      </w:pPr>
    </w:p>
    <w:p w14:paraId="04910AF1" w14:textId="151F10EF" w:rsidR="001D2B37" w:rsidRDefault="001D2B37" w:rsidP="00BE728F">
      <w:pPr>
        <w:pStyle w:val="ListParagraph"/>
        <w:ind w:left="0"/>
        <w:rPr>
          <w:rFonts w:ascii="Calibri" w:hAnsi="Calibri" w:cs="Calibri"/>
          <w:b/>
          <w:sz w:val="22"/>
          <w:szCs w:val="22"/>
        </w:rPr>
      </w:pPr>
    </w:p>
    <w:p w14:paraId="63D95DE4" w14:textId="77777777" w:rsidR="006A0ACF" w:rsidRDefault="006A0ACF" w:rsidP="00BE728F">
      <w:pPr>
        <w:pStyle w:val="ListParagraph"/>
        <w:ind w:left="0"/>
        <w:rPr>
          <w:rFonts w:ascii="Calibri" w:hAnsi="Calibri" w:cs="Calibri"/>
          <w:b/>
          <w:sz w:val="22"/>
          <w:szCs w:val="22"/>
        </w:rPr>
      </w:pPr>
    </w:p>
    <w:p w14:paraId="5AE4A748" w14:textId="10F26A1F" w:rsidR="001D2B37" w:rsidRDefault="001D2B37" w:rsidP="00BE728F">
      <w:pPr>
        <w:pStyle w:val="ListParagraph"/>
        <w:ind w:left="0"/>
        <w:rPr>
          <w:rFonts w:ascii="Calibri" w:hAnsi="Calibri" w:cs="Calibri"/>
          <w:b/>
          <w:sz w:val="22"/>
          <w:szCs w:val="22"/>
        </w:rPr>
      </w:pPr>
    </w:p>
    <w:p w14:paraId="18770CE5" w14:textId="7D7EA70F" w:rsidR="00BE728F" w:rsidRDefault="00BE728F" w:rsidP="00BE728F">
      <w:pPr>
        <w:pStyle w:val="ListParagraph"/>
        <w:ind w:left="0"/>
        <w:rPr>
          <w:rFonts w:ascii="Calibri" w:hAnsi="Calibri" w:cs="Calibri"/>
          <w:b/>
        </w:rPr>
      </w:pPr>
      <w:r w:rsidRPr="001D2B37">
        <w:rPr>
          <w:rFonts w:ascii="Calibri" w:hAnsi="Calibri" w:cs="Calibri"/>
          <w:b/>
        </w:rPr>
        <w:t>Office Administration</w:t>
      </w:r>
    </w:p>
    <w:p w14:paraId="7EDBDF7C" w14:textId="77777777" w:rsidR="001D2B37" w:rsidRPr="001D2B37" w:rsidRDefault="001D2B37" w:rsidP="00BE728F">
      <w:pPr>
        <w:pStyle w:val="ListParagraph"/>
        <w:ind w:left="0"/>
        <w:rPr>
          <w:rFonts w:ascii="Calibri" w:hAnsi="Calibri" w:cs="Calibri"/>
          <w:b/>
          <w:sz w:val="22"/>
          <w:szCs w:val="22"/>
        </w:rPr>
      </w:pPr>
    </w:p>
    <w:p w14:paraId="2A366E28" w14:textId="77777777" w:rsidR="00BE728F" w:rsidRPr="000A7E90" w:rsidRDefault="00BE728F" w:rsidP="001D2B37">
      <w:pPr>
        <w:pStyle w:val="BodyText3"/>
        <w:numPr>
          <w:ilvl w:val="0"/>
          <w:numId w:val="8"/>
        </w:numPr>
        <w:autoSpaceDE w:val="0"/>
        <w:autoSpaceDN w:val="0"/>
        <w:adjustRightInd w:val="0"/>
        <w:spacing w:after="0"/>
        <w:jc w:val="both"/>
        <w:rPr>
          <w:rFonts w:ascii="Calibri" w:hAnsi="Calibri" w:cs="Calibri"/>
          <w:sz w:val="22"/>
          <w:szCs w:val="22"/>
        </w:rPr>
      </w:pPr>
      <w:r w:rsidRPr="000A7E90">
        <w:rPr>
          <w:rFonts w:ascii="Calibri" w:hAnsi="Calibri" w:cs="Calibri"/>
          <w:sz w:val="22"/>
          <w:szCs w:val="22"/>
        </w:rPr>
        <w:t>Ensure that incoming calls to Safe &amp; Sound are answered in a professional, polite and timely manner.</w:t>
      </w:r>
    </w:p>
    <w:p w14:paraId="052CBA85" w14:textId="77777777" w:rsidR="00BE728F" w:rsidRPr="000A7E90" w:rsidRDefault="00BE728F" w:rsidP="001D2B37">
      <w:pPr>
        <w:pStyle w:val="BodyText3"/>
        <w:numPr>
          <w:ilvl w:val="0"/>
          <w:numId w:val="8"/>
        </w:numPr>
        <w:autoSpaceDE w:val="0"/>
        <w:autoSpaceDN w:val="0"/>
        <w:adjustRightInd w:val="0"/>
        <w:spacing w:after="0"/>
        <w:jc w:val="both"/>
        <w:rPr>
          <w:rFonts w:ascii="Calibri" w:hAnsi="Calibri" w:cs="Calibri"/>
          <w:sz w:val="22"/>
          <w:szCs w:val="22"/>
        </w:rPr>
      </w:pPr>
      <w:r w:rsidRPr="000A7E90">
        <w:rPr>
          <w:rFonts w:ascii="Calibri" w:hAnsi="Calibri" w:cs="Calibri"/>
          <w:sz w:val="22"/>
          <w:szCs w:val="22"/>
        </w:rPr>
        <w:t>Ensure that housekeeping and office policies are applied and adhered to, including maintenance of kitchen and cleaning supplies, to ensure that the office is tidy and free of hazards at all times.</w:t>
      </w:r>
    </w:p>
    <w:p w14:paraId="1FFC2675" w14:textId="77777777" w:rsidR="00BE728F" w:rsidRPr="000A7E90" w:rsidRDefault="00BE728F" w:rsidP="001D2B37">
      <w:pPr>
        <w:pStyle w:val="BodyText3"/>
        <w:numPr>
          <w:ilvl w:val="0"/>
          <w:numId w:val="8"/>
        </w:numPr>
        <w:autoSpaceDE w:val="0"/>
        <w:autoSpaceDN w:val="0"/>
        <w:adjustRightInd w:val="0"/>
        <w:spacing w:after="0"/>
        <w:jc w:val="both"/>
        <w:rPr>
          <w:rFonts w:ascii="Calibri" w:hAnsi="Calibri" w:cs="Calibri"/>
          <w:sz w:val="22"/>
          <w:szCs w:val="22"/>
        </w:rPr>
      </w:pPr>
      <w:r w:rsidRPr="000A7E90">
        <w:rPr>
          <w:rFonts w:ascii="Calibri" w:hAnsi="Calibri" w:cs="Calibri"/>
          <w:sz w:val="22"/>
          <w:szCs w:val="22"/>
        </w:rPr>
        <w:t>Ensure incoming post is appropriately processed each day.</w:t>
      </w:r>
    </w:p>
    <w:p w14:paraId="275C1B71" w14:textId="705339CC" w:rsidR="00BE728F" w:rsidRPr="000A7E90" w:rsidRDefault="00BE728F" w:rsidP="001D2B37">
      <w:pPr>
        <w:pStyle w:val="BodyText3"/>
        <w:numPr>
          <w:ilvl w:val="0"/>
          <w:numId w:val="8"/>
        </w:numPr>
        <w:autoSpaceDE w:val="0"/>
        <w:autoSpaceDN w:val="0"/>
        <w:adjustRightInd w:val="0"/>
        <w:spacing w:after="0"/>
        <w:jc w:val="both"/>
        <w:rPr>
          <w:rFonts w:ascii="Calibri" w:hAnsi="Calibri" w:cs="Calibri"/>
          <w:sz w:val="22"/>
          <w:szCs w:val="22"/>
        </w:rPr>
      </w:pPr>
      <w:r w:rsidRPr="000A7E90">
        <w:rPr>
          <w:rFonts w:ascii="Calibri" w:hAnsi="Calibri" w:cs="Calibri"/>
          <w:sz w:val="22"/>
          <w:szCs w:val="22"/>
        </w:rPr>
        <w:t>Responsible for outgoing post including dealing with enquiries regarding postage issues and arranging supplies for postage as necessary.</w:t>
      </w:r>
    </w:p>
    <w:p w14:paraId="139575BA" w14:textId="77777777" w:rsidR="00BE728F" w:rsidRPr="000A7E90" w:rsidRDefault="00BE728F" w:rsidP="001D2B37">
      <w:pPr>
        <w:pStyle w:val="BodyText3"/>
        <w:numPr>
          <w:ilvl w:val="0"/>
          <w:numId w:val="8"/>
        </w:numPr>
        <w:autoSpaceDE w:val="0"/>
        <w:autoSpaceDN w:val="0"/>
        <w:adjustRightInd w:val="0"/>
        <w:spacing w:after="0"/>
        <w:jc w:val="both"/>
        <w:rPr>
          <w:rFonts w:ascii="Calibri" w:hAnsi="Calibri" w:cs="Calibri"/>
          <w:sz w:val="22"/>
          <w:szCs w:val="22"/>
        </w:rPr>
      </w:pPr>
      <w:r w:rsidRPr="000A7E90">
        <w:rPr>
          <w:rFonts w:ascii="Calibri" w:hAnsi="Calibri" w:cs="Calibri"/>
          <w:sz w:val="22"/>
          <w:szCs w:val="22"/>
        </w:rPr>
        <w:t>Responsible for incoming and outgoing deliveries, including arranging courier collections.</w:t>
      </w:r>
    </w:p>
    <w:p w14:paraId="67D21278" w14:textId="77777777" w:rsidR="00BE728F" w:rsidRPr="000A7E90" w:rsidRDefault="00BE728F" w:rsidP="001D2B37">
      <w:pPr>
        <w:pStyle w:val="BodyText3"/>
        <w:numPr>
          <w:ilvl w:val="0"/>
          <w:numId w:val="8"/>
        </w:numPr>
        <w:autoSpaceDE w:val="0"/>
        <w:autoSpaceDN w:val="0"/>
        <w:adjustRightInd w:val="0"/>
        <w:spacing w:after="0"/>
        <w:jc w:val="both"/>
        <w:rPr>
          <w:rFonts w:ascii="Calibri" w:hAnsi="Calibri" w:cs="Calibri"/>
          <w:sz w:val="22"/>
          <w:szCs w:val="22"/>
        </w:rPr>
      </w:pPr>
      <w:r w:rsidRPr="000A7E90">
        <w:rPr>
          <w:rFonts w:ascii="Calibri" w:hAnsi="Calibri" w:cs="Calibri"/>
          <w:sz w:val="22"/>
          <w:szCs w:val="22"/>
        </w:rPr>
        <w:t>Maintain supplies of general stationery at the office and liaise with suppliers to make good use of discounts and bulk orders.</w:t>
      </w:r>
    </w:p>
    <w:p w14:paraId="011B84C0" w14:textId="77777777" w:rsidR="006C7DD1" w:rsidRPr="006C7DD1" w:rsidRDefault="006C7DD1" w:rsidP="006C7DD1">
      <w:pPr>
        <w:pStyle w:val="ListParagraph"/>
        <w:tabs>
          <w:tab w:val="num" w:pos="709"/>
        </w:tabs>
        <w:ind w:left="654"/>
        <w:contextualSpacing/>
        <w:rPr>
          <w:sz w:val="22"/>
          <w:szCs w:val="22"/>
        </w:rPr>
      </w:pPr>
    </w:p>
    <w:p w14:paraId="17C07698" w14:textId="5E163F7A" w:rsidR="00FB6E51" w:rsidRDefault="00FB6E51" w:rsidP="006C7DD1">
      <w:pPr>
        <w:rPr>
          <w:rFonts w:ascii="Calibri" w:hAnsi="Calibri" w:cs="Calibri"/>
          <w:b/>
        </w:rPr>
      </w:pPr>
      <w:r w:rsidRPr="001D2B37">
        <w:rPr>
          <w:rFonts w:ascii="Calibri" w:hAnsi="Calibri" w:cs="Calibri"/>
          <w:b/>
        </w:rPr>
        <w:t>Gene</w:t>
      </w:r>
      <w:r w:rsidR="001F24CB" w:rsidRPr="001D2B37">
        <w:rPr>
          <w:rFonts w:ascii="Calibri" w:hAnsi="Calibri" w:cs="Calibri"/>
          <w:b/>
        </w:rPr>
        <w:t xml:space="preserve">ral </w:t>
      </w:r>
      <w:r w:rsidR="001D2B37">
        <w:rPr>
          <w:rFonts w:ascii="Calibri" w:hAnsi="Calibri" w:cs="Calibri"/>
          <w:b/>
        </w:rPr>
        <w:t>D</w:t>
      </w:r>
      <w:r w:rsidR="001F24CB" w:rsidRPr="001D2B37">
        <w:rPr>
          <w:rFonts w:ascii="Calibri" w:hAnsi="Calibri" w:cs="Calibri"/>
          <w:b/>
        </w:rPr>
        <w:t>uties and</w:t>
      </w:r>
      <w:r w:rsidR="001D2B37">
        <w:rPr>
          <w:rFonts w:ascii="Calibri" w:hAnsi="Calibri" w:cs="Calibri"/>
          <w:b/>
        </w:rPr>
        <w:t xml:space="preserve"> R</w:t>
      </w:r>
      <w:r w:rsidR="001F24CB" w:rsidRPr="001D2B37">
        <w:rPr>
          <w:rFonts w:ascii="Calibri" w:hAnsi="Calibri" w:cs="Calibri"/>
          <w:b/>
        </w:rPr>
        <w:t>esponsibilities</w:t>
      </w:r>
    </w:p>
    <w:p w14:paraId="73603319" w14:textId="77777777" w:rsidR="001D2B37" w:rsidRPr="001D2B37" w:rsidRDefault="001D2B37" w:rsidP="006C7DD1">
      <w:pPr>
        <w:rPr>
          <w:rFonts w:ascii="Calibri" w:hAnsi="Calibri" w:cs="Calibri"/>
          <w:b/>
        </w:rPr>
      </w:pPr>
    </w:p>
    <w:p w14:paraId="4D926B94" w14:textId="77777777" w:rsidR="00FB6E51" w:rsidRPr="006C7DD1" w:rsidRDefault="00FB6E51" w:rsidP="001D2B37">
      <w:pPr>
        <w:pStyle w:val="ListParagraph"/>
        <w:numPr>
          <w:ilvl w:val="0"/>
          <w:numId w:val="2"/>
        </w:numPr>
        <w:ind w:left="360"/>
        <w:jc w:val="both"/>
        <w:rPr>
          <w:rFonts w:ascii="Calibri" w:hAnsi="Calibri" w:cs="Calibri"/>
          <w:sz w:val="22"/>
          <w:szCs w:val="22"/>
        </w:rPr>
      </w:pPr>
      <w:r w:rsidRPr="006C7DD1">
        <w:rPr>
          <w:rFonts w:ascii="Calibri" w:hAnsi="Calibri" w:cs="Calibri"/>
          <w:sz w:val="22"/>
          <w:szCs w:val="22"/>
        </w:rPr>
        <w:t>To contribute effectively as a member of the staff team towards the development of Safe &amp; Sound ’s work.</w:t>
      </w:r>
    </w:p>
    <w:p w14:paraId="0535E140" w14:textId="77777777" w:rsidR="00FB6E51" w:rsidRPr="006C7DD1" w:rsidRDefault="00FB6E51" w:rsidP="001D2B37">
      <w:pPr>
        <w:pStyle w:val="ListParagraph"/>
        <w:numPr>
          <w:ilvl w:val="0"/>
          <w:numId w:val="2"/>
        </w:numPr>
        <w:ind w:left="360"/>
        <w:jc w:val="both"/>
        <w:rPr>
          <w:rFonts w:ascii="Calibri" w:hAnsi="Calibri" w:cs="Calibri"/>
          <w:sz w:val="22"/>
          <w:szCs w:val="22"/>
        </w:rPr>
      </w:pPr>
      <w:r w:rsidRPr="006C7DD1">
        <w:rPr>
          <w:rFonts w:ascii="Calibri" w:hAnsi="Calibri" w:cs="Calibri"/>
          <w:sz w:val="22"/>
          <w:szCs w:val="22"/>
        </w:rPr>
        <w:t>In consultation with your line manager, to attend any relevant training identified as required to support you in your role.</w:t>
      </w:r>
    </w:p>
    <w:p w14:paraId="7F0F1330" w14:textId="77777777" w:rsidR="00FB6E51" w:rsidRPr="006C7DD1" w:rsidRDefault="00FB6E51" w:rsidP="001D2B37">
      <w:pPr>
        <w:pStyle w:val="ListParagraph"/>
        <w:numPr>
          <w:ilvl w:val="0"/>
          <w:numId w:val="2"/>
        </w:numPr>
        <w:ind w:left="360"/>
        <w:jc w:val="both"/>
        <w:rPr>
          <w:rFonts w:ascii="Calibri" w:hAnsi="Calibri" w:cs="Calibri"/>
          <w:sz w:val="22"/>
          <w:szCs w:val="22"/>
        </w:rPr>
      </w:pPr>
      <w:r w:rsidRPr="006C7DD1">
        <w:rPr>
          <w:rFonts w:ascii="Calibri" w:hAnsi="Calibri" w:cs="Calibri"/>
          <w:sz w:val="22"/>
          <w:szCs w:val="22"/>
        </w:rPr>
        <w:t>To attend regular supervision sessions</w:t>
      </w:r>
    </w:p>
    <w:p w14:paraId="00600876" w14:textId="77777777" w:rsidR="00FB6E51" w:rsidRPr="006C7DD1" w:rsidRDefault="00FB6E51" w:rsidP="001D2B37">
      <w:pPr>
        <w:numPr>
          <w:ilvl w:val="0"/>
          <w:numId w:val="2"/>
        </w:numPr>
        <w:ind w:left="360"/>
        <w:jc w:val="both"/>
        <w:rPr>
          <w:rFonts w:ascii="Calibri" w:hAnsi="Calibri" w:cs="Calibri"/>
          <w:sz w:val="22"/>
          <w:szCs w:val="22"/>
        </w:rPr>
      </w:pPr>
      <w:r w:rsidRPr="006C7DD1">
        <w:rPr>
          <w:rFonts w:ascii="Calibri" w:hAnsi="Calibri" w:cs="Calibri"/>
          <w:sz w:val="22"/>
          <w:szCs w:val="22"/>
        </w:rPr>
        <w:t>Participate in team meeting</w:t>
      </w:r>
      <w:r w:rsidR="00C4665C" w:rsidRPr="006C7DD1">
        <w:rPr>
          <w:rFonts w:ascii="Calibri" w:hAnsi="Calibri" w:cs="Calibri"/>
          <w:sz w:val="22"/>
          <w:szCs w:val="22"/>
        </w:rPr>
        <w:t>s and other essential meetings.</w:t>
      </w:r>
    </w:p>
    <w:p w14:paraId="7F313941" w14:textId="77777777" w:rsidR="00FB6E51" w:rsidRPr="006C7DD1" w:rsidRDefault="00FB6E51" w:rsidP="001D2B37">
      <w:pPr>
        <w:numPr>
          <w:ilvl w:val="0"/>
          <w:numId w:val="2"/>
        </w:numPr>
        <w:ind w:left="360"/>
        <w:jc w:val="both"/>
        <w:rPr>
          <w:rFonts w:ascii="Calibri" w:hAnsi="Calibri" w:cs="Calibri"/>
          <w:sz w:val="22"/>
          <w:szCs w:val="22"/>
        </w:rPr>
      </w:pPr>
      <w:r w:rsidRPr="006C7DD1">
        <w:rPr>
          <w:rFonts w:ascii="Calibri" w:hAnsi="Calibri" w:cs="Calibri"/>
          <w:sz w:val="22"/>
          <w:szCs w:val="22"/>
        </w:rPr>
        <w:t>To work within the policies, procedures and practice guidelines of Safe &amp; Sound.</w:t>
      </w:r>
    </w:p>
    <w:p w14:paraId="1E6E8121" w14:textId="77777777" w:rsidR="00FB6E51" w:rsidRPr="006C7DD1" w:rsidRDefault="00FB6E51" w:rsidP="001D2B37">
      <w:pPr>
        <w:numPr>
          <w:ilvl w:val="0"/>
          <w:numId w:val="2"/>
        </w:numPr>
        <w:ind w:left="360"/>
        <w:jc w:val="both"/>
        <w:rPr>
          <w:rFonts w:ascii="Calibri" w:hAnsi="Calibri" w:cs="Calibri"/>
          <w:sz w:val="22"/>
          <w:szCs w:val="22"/>
        </w:rPr>
      </w:pPr>
      <w:r w:rsidRPr="006C7DD1">
        <w:rPr>
          <w:rFonts w:ascii="Calibri" w:hAnsi="Calibri" w:cs="Calibri"/>
          <w:sz w:val="22"/>
          <w:szCs w:val="22"/>
        </w:rPr>
        <w:t>Contribute to the development of service policies, protocols, guidelines and strategies within area of practice as necessary</w:t>
      </w:r>
    </w:p>
    <w:p w14:paraId="105CA349" w14:textId="77777777" w:rsidR="00FB6E51" w:rsidRPr="006C7DD1" w:rsidRDefault="00FB6E51" w:rsidP="001D2B37">
      <w:pPr>
        <w:numPr>
          <w:ilvl w:val="0"/>
          <w:numId w:val="2"/>
        </w:numPr>
        <w:ind w:left="360"/>
        <w:jc w:val="both"/>
        <w:rPr>
          <w:rFonts w:ascii="Calibri" w:hAnsi="Calibri" w:cs="Calibri"/>
          <w:sz w:val="22"/>
          <w:szCs w:val="22"/>
        </w:rPr>
      </w:pPr>
      <w:r w:rsidRPr="006C7DD1">
        <w:rPr>
          <w:rFonts w:ascii="Calibri" w:hAnsi="Calibri" w:cs="Calibri"/>
          <w:sz w:val="22"/>
          <w:szCs w:val="22"/>
        </w:rPr>
        <w:t>To carry out other duties, which may be assigned from time to time by the Management Team.</w:t>
      </w:r>
    </w:p>
    <w:p w14:paraId="4CF0E842" w14:textId="178E9BDD" w:rsidR="00FB6E51" w:rsidRPr="006C7DD1" w:rsidRDefault="00B9087A" w:rsidP="001D2B37">
      <w:pPr>
        <w:numPr>
          <w:ilvl w:val="0"/>
          <w:numId w:val="2"/>
        </w:numPr>
        <w:ind w:left="360"/>
        <w:jc w:val="both"/>
        <w:rPr>
          <w:rFonts w:ascii="Calibri" w:hAnsi="Calibri" w:cs="Calibri"/>
          <w:sz w:val="22"/>
          <w:szCs w:val="22"/>
        </w:rPr>
      </w:pPr>
      <w:r w:rsidRPr="006C7DD1">
        <w:rPr>
          <w:rFonts w:ascii="Calibri" w:hAnsi="Calibri" w:cs="Calibri"/>
          <w:sz w:val="22"/>
          <w:szCs w:val="22"/>
        </w:rPr>
        <w:t>Demonstrate</w:t>
      </w:r>
      <w:r w:rsidR="00FB6E51" w:rsidRPr="006C7DD1">
        <w:rPr>
          <w:rFonts w:ascii="Calibri" w:hAnsi="Calibri" w:cs="Calibri"/>
          <w:sz w:val="22"/>
          <w:szCs w:val="22"/>
        </w:rPr>
        <w:t xml:space="preserve"> a flexible approach to working hours</w:t>
      </w:r>
      <w:r w:rsidR="001D2B37">
        <w:rPr>
          <w:rFonts w:ascii="Calibri" w:hAnsi="Calibri" w:cs="Calibri"/>
          <w:sz w:val="22"/>
          <w:szCs w:val="22"/>
        </w:rPr>
        <w:t>.</w:t>
      </w:r>
    </w:p>
    <w:p w14:paraId="510B036B" w14:textId="77777777" w:rsidR="00FB6E51" w:rsidRPr="006C7DD1" w:rsidRDefault="00FB6E51" w:rsidP="001D2B37">
      <w:pPr>
        <w:numPr>
          <w:ilvl w:val="0"/>
          <w:numId w:val="2"/>
        </w:numPr>
        <w:ind w:left="360"/>
        <w:jc w:val="both"/>
        <w:rPr>
          <w:rFonts w:ascii="Calibri" w:hAnsi="Calibri" w:cs="Calibri"/>
          <w:sz w:val="22"/>
          <w:szCs w:val="22"/>
        </w:rPr>
      </w:pPr>
      <w:r w:rsidRPr="006C7DD1">
        <w:rPr>
          <w:rFonts w:ascii="Calibri" w:hAnsi="Calibri" w:cs="Calibri"/>
          <w:sz w:val="22"/>
          <w:szCs w:val="22"/>
        </w:rPr>
        <w:t>To promote equality and positive attitudes by ensuring that Safe &amp; Sound Derby’s equality and diversity policy is understood and fully implemented</w:t>
      </w:r>
    </w:p>
    <w:p w14:paraId="2E8EF8BD" w14:textId="77777777" w:rsidR="00F216A3" w:rsidRPr="006C7DD1" w:rsidRDefault="00FB6E51" w:rsidP="001D2B37">
      <w:pPr>
        <w:numPr>
          <w:ilvl w:val="0"/>
          <w:numId w:val="2"/>
        </w:numPr>
        <w:ind w:left="360"/>
        <w:jc w:val="both"/>
        <w:rPr>
          <w:rFonts w:ascii="Calibri" w:hAnsi="Calibri" w:cs="Calibri"/>
          <w:sz w:val="22"/>
          <w:szCs w:val="22"/>
        </w:rPr>
      </w:pPr>
      <w:r w:rsidRPr="006C7DD1">
        <w:rPr>
          <w:rFonts w:ascii="Calibri" w:hAnsi="Calibri" w:cs="Calibri"/>
          <w:sz w:val="22"/>
          <w:szCs w:val="22"/>
        </w:rPr>
        <w:t>Strictly abide by the confidentiality clause referred to in contract of employment</w:t>
      </w:r>
    </w:p>
    <w:p w14:paraId="3DE92E79" w14:textId="77777777" w:rsidR="00F216A3" w:rsidRPr="006C7DD1" w:rsidRDefault="00F216A3" w:rsidP="001D2B37">
      <w:pPr>
        <w:pStyle w:val="ListParagraph"/>
        <w:numPr>
          <w:ilvl w:val="0"/>
          <w:numId w:val="2"/>
        </w:numPr>
        <w:ind w:left="360"/>
        <w:contextualSpacing/>
        <w:jc w:val="both"/>
        <w:rPr>
          <w:rFonts w:ascii="Calibri" w:hAnsi="Calibri" w:cs="Calibri"/>
          <w:sz w:val="22"/>
          <w:szCs w:val="22"/>
        </w:rPr>
      </w:pPr>
      <w:r w:rsidRPr="006C7DD1">
        <w:rPr>
          <w:rFonts w:ascii="Calibri" w:hAnsi="Calibri" w:cs="Calibri"/>
          <w:sz w:val="22"/>
          <w:szCs w:val="22"/>
        </w:rPr>
        <w:t xml:space="preserve">As an employee you have a responsibility under the Health and Safety at Work Act 1974 to:  </w:t>
      </w:r>
    </w:p>
    <w:p w14:paraId="35A89A32" w14:textId="77777777" w:rsidR="00F216A3" w:rsidRPr="006C7DD1" w:rsidRDefault="00F216A3" w:rsidP="001D2B37">
      <w:pPr>
        <w:pStyle w:val="ListParagraph"/>
        <w:numPr>
          <w:ilvl w:val="1"/>
          <w:numId w:val="1"/>
        </w:numPr>
        <w:ind w:left="1080"/>
        <w:jc w:val="both"/>
        <w:rPr>
          <w:rFonts w:ascii="Calibri" w:hAnsi="Calibri" w:cs="Calibri"/>
          <w:sz w:val="22"/>
          <w:szCs w:val="22"/>
        </w:rPr>
      </w:pPr>
      <w:r w:rsidRPr="006C7DD1">
        <w:rPr>
          <w:rFonts w:ascii="Calibri" w:hAnsi="Calibri" w:cs="Calibri"/>
          <w:sz w:val="22"/>
          <w:szCs w:val="22"/>
        </w:rPr>
        <w:t xml:space="preserve">Take reasonable care of yourself and others at work ii) Co-operate with Safe and </w:t>
      </w:r>
      <w:r w:rsidR="006379FF" w:rsidRPr="006C7DD1">
        <w:rPr>
          <w:rFonts w:ascii="Calibri" w:hAnsi="Calibri" w:cs="Calibri"/>
          <w:sz w:val="22"/>
          <w:szCs w:val="22"/>
        </w:rPr>
        <w:t>Sound Derby</w:t>
      </w:r>
      <w:r w:rsidRPr="006C7DD1">
        <w:rPr>
          <w:rFonts w:ascii="Calibri" w:hAnsi="Calibri" w:cs="Calibri"/>
          <w:sz w:val="22"/>
          <w:szCs w:val="22"/>
        </w:rPr>
        <w:t xml:space="preserve"> to ensure the laws relating to health and safety are not broken. iii) Report any problems or concerns about health and safety to the manager in the area in which you are working.  </w:t>
      </w:r>
    </w:p>
    <w:p w14:paraId="20303985" w14:textId="77777777" w:rsidR="00F216A3" w:rsidRPr="006C7DD1" w:rsidRDefault="00F216A3" w:rsidP="006C7DD1">
      <w:pPr>
        <w:rPr>
          <w:rFonts w:ascii="Calibri" w:hAnsi="Calibri" w:cs="Calibri"/>
          <w:sz w:val="22"/>
          <w:szCs w:val="22"/>
        </w:rPr>
      </w:pPr>
    </w:p>
    <w:p w14:paraId="751B767C" w14:textId="77777777" w:rsidR="00FB6E51" w:rsidRPr="006C7DD1" w:rsidRDefault="00FB6E51" w:rsidP="001F24CB">
      <w:pPr>
        <w:rPr>
          <w:rFonts w:ascii="Calibri" w:hAnsi="Calibri" w:cs="Calibri"/>
          <w:sz w:val="22"/>
          <w:szCs w:val="22"/>
        </w:rPr>
      </w:pPr>
    </w:p>
    <w:p w14:paraId="34A045FC" w14:textId="77777777" w:rsidR="001D2B37" w:rsidRPr="001D2B37" w:rsidRDefault="001F24CB" w:rsidP="006C7DD1">
      <w:pPr>
        <w:rPr>
          <w:rFonts w:ascii="Calibri" w:hAnsi="Calibri" w:cs="Calibri"/>
          <w:b/>
        </w:rPr>
      </w:pPr>
      <w:r w:rsidRPr="001D2B37">
        <w:rPr>
          <w:rFonts w:ascii="Calibri" w:hAnsi="Calibri" w:cs="Calibri"/>
          <w:b/>
        </w:rPr>
        <w:t>Scope of Job Description</w:t>
      </w:r>
    </w:p>
    <w:p w14:paraId="399D64B7" w14:textId="54FE2362" w:rsidR="00771F05" w:rsidRPr="006C7DD1" w:rsidRDefault="00771F05" w:rsidP="006C7DD1">
      <w:pPr>
        <w:rPr>
          <w:rFonts w:ascii="Calibri" w:hAnsi="Calibri" w:cs="Calibri"/>
          <w:b/>
          <w:sz w:val="22"/>
          <w:szCs w:val="22"/>
        </w:rPr>
      </w:pPr>
      <w:r w:rsidRPr="006C7DD1">
        <w:rPr>
          <w:rFonts w:ascii="Calibri" w:hAnsi="Calibri" w:cs="Calibri"/>
          <w:b/>
          <w:sz w:val="22"/>
          <w:szCs w:val="22"/>
        </w:rPr>
        <w:t xml:space="preserve">  </w:t>
      </w:r>
    </w:p>
    <w:p w14:paraId="662D8915" w14:textId="77777777" w:rsidR="00771F05" w:rsidRPr="006C7DD1" w:rsidRDefault="00771F05" w:rsidP="001D2B37">
      <w:pPr>
        <w:jc w:val="both"/>
        <w:rPr>
          <w:rFonts w:ascii="Calibri" w:hAnsi="Calibri" w:cs="Calibri"/>
          <w:sz w:val="22"/>
          <w:szCs w:val="22"/>
        </w:rPr>
      </w:pPr>
      <w:r w:rsidRPr="006C7DD1">
        <w:rPr>
          <w:rFonts w:ascii="Calibri" w:hAnsi="Calibri" w:cs="Calibri"/>
          <w:sz w:val="22"/>
          <w:szCs w:val="22"/>
        </w:rPr>
        <w:t xml:space="preserve">This job description above reflects the immediate requirements and responsibilities of the post. It is not an exhaustive list of the duties but gives a general indication of work undertaken which may vary in detail in the light of changing demands and priorities. Substantial changes will be carried out in consultation with the post holder.    </w:t>
      </w:r>
    </w:p>
    <w:p w14:paraId="7BF0EB34" w14:textId="77777777" w:rsidR="00771F05" w:rsidRPr="006C7DD1" w:rsidRDefault="00771F05" w:rsidP="006C7DD1">
      <w:pPr>
        <w:rPr>
          <w:rFonts w:ascii="Calibri" w:hAnsi="Calibri" w:cs="Calibri"/>
          <w:sz w:val="22"/>
          <w:szCs w:val="22"/>
        </w:rPr>
      </w:pPr>
    </w:p>
    <w:p w14:paraId="647C1E67" w14:textId="77777777" w:rsidR="00771F05" w:rsidRPr="006C7DD1" w:rsidRDefault="00771F05" w:rsidP="006C7DD1">
      <w:pPr>
        <w:ind w:left="654"/>
        <w:rPr>
          <w:rFonts w:ascii="Calibri" w:hAnsi="Calibri" w:cs="Calibri"/>
          <w:sz w:val="22"/>
          <w:szCs w:val="22"/>
        </w:rPr>
      </w:pPr>
    </w:p>
    <w:p w14:paraId="08A740A5" w14:textId="77777777" w:rsidR="00FB6E51" w:rsidRPr="006C7DD1" w:rsidRDefault="00FB6E51" w:rsidP="006C7DD1">
      <w:pPr>
        <w:pStyle w:val="ListParagraph"/>
        <w:ind w:left="654"/>
        <w:rPr>
          <w:rFonts w:ascii="Calibri" w:hAnsi="Calibri" w:cs="Calibri"/>
          <w:sz w:val="22"/>
          <w:szCs w:val="22"/>
        </w:rPr>
      </w:pPr>
    </w:p>
    <w:p w14:paraId="1367AAA6" w14:textId="77777777" w:rsidR="00FB6E51" w:rsidRPr="006C7DD1" w:rsidRDefault="00FB6E51" w:rsidP="006C7DD1">
      <w:pPr>
        <w:ind w:left="294"/>
        <w:rPr>
          <w:rFonts w:ascii="Calibri" w:hAnsi="Calibri" w:cs="Calibri"/>
          <w:sz w:val="22"/>
          <w:szCs w:val="22"/>
        </w:rPr>
      </w:pPr>
    </w:p>
    <w:p w14:paraId="0B0A5855" w14:textId="41EF1214" w:rsidR="00530210" w:rsidRPr="00E95CF4" w:rsidRDefault="00530210" w:rsidP="00A3347E">
      <w:pPr>
        <w:tabs>
          <w:tab w:val="left" w:pos="7330"/>
        </w:tabs>
        <w:rPr>
          <w:rFonts w:ascii="Calibri" w:hAnsi="Calibri" w:cs="Calibri"/>
          <w:b/>
          <w:sz w:val="28"/>
          <w:szCs w:val="28"/>
        </w:rPr>
      </w:pPr>
      <w:r w:rsidRPr="00E95CF4">
        <w:rPr>
          <w:rFonts w:ascii="Calibri" w:hAnsi="Calibri" w:cs="Calibri"/>
          <w:sz w:val="22"/>
          <w:szCs w:val="22"/>
        </w:rPr>
        <w:br w:type="page"/>
      </w:r>
      <w:r w:rsidR="00C4665C" w:rsidRPr="00E95CF4">
        <w:rPr>
          <w:rFonts w:ascii="Calibri" w:hAnsi="Calibri" w:cs="Calibri"/>
          <w:b/>
          <w:sz w:val="28"/>
          <w:szCs w:val="28"/>
        </w:rPr>
        <w:lastRenderedPageBreak/>
        <w:t>Person</w:t>
      </w:r>
      <w:r w:rsidR="0055418C">
        <w:rPr>
          <w:rFonts w:ascii="Calibri" w:hAnsi="Calibri" w:cs="Calibri"/>
          <w:b/>
          <w:sz w:val="28"/>
          <w:szCs w:val="28"/>
        </w:rPr>
        <w:t xml:space="preserve"> Specification</w:t>
      </w:r>
      <w:r w:rsidR="00A3347E">
        <w:rPr>
          <w:rFonts w:ascii="Calibri" w:hAnsi="Calibri" w:cs="Calibri"/>
          <w:b/>
          <w:sz w:val="28"/>
          <w:szCs w:val="28"/>
        </w:rPr>
        <w:tab/>
      </w:r>
      <w:r w:rsidR="0055418C" w:rsidRPr="007321F8">
        <w:rPr>
          <w:noProof/>
        </w:rPr>
        <w:drawing>
          <wp:inline distT="0" distB="0" distL="0" distR="0" wp14:anchorId="151F337A" wp14:editId="2CFB5B6C">
            <wp:extent cx="1441450" cy="603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603250"/>
                    </a:xfrm>
                    <a:prstGeom prst="rect">
                      <a:avLst/>
                    </a:prstGeom>
                    <a:noFill/>
                    <a:ln>
                      <a:noFill/>
                    </a:ln>
                  </pic:spPr>
                </pic:pic>
              </a:graphicData>
            </a:graphic>
          </wp:inline>
        </w:drawing>
      </w:r>
    </w:p>
    <w:p w14:paraId="26EB66EF" w14:textId="77777777" w:rsidR="00530210" w:rsidRPr="004E5F55" w:rsidRDefault="004E5F55" w:rsidP="004E5F55">
      <w:pPr>
        <w:tabs>
          <w:tab w:val="left" w:pos="7330"/>
        </w:tabs>
        <w:rPr>
          <w:rFonts w:ascii="Calibri" w:hAnsi="Calibri" w:cs="Calibri"/>
          <w:b/>
          <w:sz w:val="28"/>
          <w:szCs w:val="28"/>
        </w:rPr>
      </w:pPr>
      <w:r w:rsidRPr="004E5F55">
        <w:rPr>
          <w:rFonts w:ascii="Calibri" w:hAnsi="Calibri" w:cs="Calibri"/>
          <w:b/>
          <w:sz w:val="28"/>
          <w:szCs w:val="28"/>
        </w:rPr>
        <w:t>Finance Administrator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520"/>
      </w:tblGrid>
      <w:tr w:rsidR="00530210" w:rsidRPr="00E95CF4" w14:paraId="6F316E07" w14:textId="77777777" w:rsidTr="000F4B7A">
        <w:tc>
          <w:tcPr>
            <w:tcW w:w="7308" w:type="dxa"/>
            <w:tcBorders>
              <w:top w:val="single" w:sz="4" w:space="0" w:color="auto"/>
              <w:left w:val="single" w:sz="4" w:space="0" w:color="auto"/>
              <w:bottom w:val="single" w:sz="4" w:space="0" w:color="auto"/>
              <w:right w:val="single" w:sz="4" w:space="0" w:color="auto"/>
            </w:tcBorders>
            <w:shd w:val="clear" w:color="auto" w:fill="BFBFBF"/>
            <w:vAlign w:val="center"/>
          </w:tcPr>
          <w:p w14:paraId="2FD89F30" w14:textId="77777777" w:rsidR="00530210" w:rsidRPr="00E95CF4" w:rsidRDefault="00530210" w:rsidP="006C7DD1">
            <w:pPr>
              <w:tabs>
                <w:tab w:val="left" w:pos="5400"/>
              </w:tabs>
              <w:rPr>
                <w:rFonts w:ascii="Calibri" w:hAnsi="Calibri" w:cs="Calibri"/>
                <w:b/>
                <w:sz w:val="22"/>
                <w:szCs w:val="22"/>
              </w:rPr>
            </w:pPr>
            <w:r w:rsidRPr="00E95CF4">
              <w:rPr>
                <w:rFonts w:ascii="Calibri" w:hAnsi="Calibri" w:cs="Calibri"/>
                <w:b/>
                <w:sz w:val="22"/>
                <w:szCs w:val="22"/>
              </w:rPr>
              <w:t>ESSENTIAL</w:t>
            </w:r>
          </w:p>
        </w:tc>
        <w:tc>
          <w:tcPr>
            <w:tcW w:w="2520" w:type="dxa"/>
            <w:tcBorders>
              <w:top w:val="single" w:sz="4" w:space="0" w:color="auto"/>
              <w:left w:val="single" w:sz="4" w:space="0" w:color="auto"/>
              <w:bottom w:val="single" w:sz="4" w:space="0" w:color="auto"/>
              <w:right w:val="single" w:sz="4" w:space="0" w:color="auto"/>
            </w:tcBorders>
            <w:shd w:val="clear" w:color="auto" w:fill="BFBFBF"/>
            <w:vAlign w:val="center"/>
          </w:tcPr>
          <w:p w14:paraId="245FCF67" w14:textId="77777777" w:rsidR="00530210" w:rsidRPr="00E95CF4" w:rsidRDefault="00530210" w:rsidP="006C7DD1">
            <w:pPr>
              <w:tabs>
                <w:tab w:val="left" w:pos="5400"/>
              </w:tabs>
              <w:rPr>
                <w:rFonts w:ascii="Calibri" w:hAnsi="Calibri" w:cs="Calibri"/>
                <w:b/>
                <w:sz w:val="22"/>
                <w:szCs w:val="22"/>
              </w:rPr>
            </w:pPr>
          </w:p>
          <w:p w14:paraId="0AA46987" w14:textId="77777777" w:rsidR="00530210" w:rsidRPr="00E95CF4" w:rsidRDefault="00530210" w:rsidP="006C7DD1">
            <w:pPr>
              <w:tabs>
                <w:tab w:val="left" w:pos="5400"/>
              </w:tabs>
              <w:rPr>
                <w:rFonts w:ascii="Calibri" w:hAnsi="Calibri" w:cs="Calibri"/>
                <w:b/>
                <w:sz w:val="22"/>
                <w:szCs w:val="22"/>
              </w:rPr>
            </w:pPr>
            <w:r w:rsidRPr="00E95CF4">
              <w:rPr>
                <w:rFonts w:ascii="Calibri" w:hAnsi="Calibri" w:cs="Calibri"/>
                <w:b/>
                <w:sz w:val="22"/>
                <w:szCs w:val="22"/>
              </w:rPr>
              <w:t>ESSENTIAL / DESIRABLE</w:t>
            </w:r>
          </w:p>
          <w:p w14:paraId="607121FA" w14:textId="77777777" w:rsidR="00530210" w:rsidRPr="00E95CF4" w:rsidRDefault="00530210" w:rsidP="006C7DD1">
            <w:pPr>
              <w:tabs>
                <w:tab w:val="left" w:pos="5400"/>
              </w:tabs>
              <w:rPr>
                <w:rFonts w:ascii="Calibri" w:hAnsi="Calibri" w:cs="Calibri"/>
                <w:b/>
                <w:sz w:val="22"/>
                <w:szCs w:val="22"/>
              </w:rPr>
            </w:pPr>
          </w:p>
        </w:tc>
      </w:tr>
      <w:tr w:rsidR="00530210" w:rsidRPr="00E95CF4" w14:paraId="68C92188" w14:textId="77777777" w:rsidTr="000F4B7A">
        <w:tc>
          <w:tcPr>
            <w:tcW w:w="7308" w:type="dxa"/>
            <w:tcBorders>
              <w:top w:val="single" w:sz="4" w:space="0" w:color="auto"/>
              <w:left w:val="single" w:sz="4" w:space="0" w:color="auto"/>
              <w:bottom w:val="single" w:sz="4" w:space="0" w:color="auto"/>
              <w:right w:val="single" w:sz="4" w:space="0" w:color="auto"/>
            </w:tcBorders>
          </w:tcPr>
          <w:p w14:paraId="5656E632" w14:textId="77777777" w:rsidR="00530210" w:rsidRPr="00E95CF4" w:rsidRDefault="00530210" w:rsidP="006C7DD1">
            <w:pPr>
              <w:rPr>
                <w:rFonts w:ascii="Calibri" w:hAnsi="Calibri" w:cs="Calibri"/>
                <w:sz w:val="22"/>
                <w:szCs w:val="22"/>
              </w:rPr>
            </w:pPr>
            <w:r w:rsidRPr="00E95CF4">
              <w:rPr>
                <w:rFonts w:ascii="Calibri" w:hAnsi="Calibri" w:cs="Calibri"/>
                <w:b/>
                <w:sz w:val="22"/>
                <w:szCs w:val="22"/>
              </w:rPr>
              <w:t>1. Knowledge / Qualifications</w:t>
            </w:r>
            <w:r w:rsidRPr="00E95CF4">
              <w:rPr>
                <w:rFonts w:ascii="Calibri" w:hAnsi="Calibri" w:cs="Calibri"/>
                <w:sz w:val="22"/>
                <w:szCs w:val="22"/>
              </w:rPr>
              <w:t xml:space="preserve"> </w:t>
            </w:r>
          </w:p>
          <w:p w14:paraId="5EC9FC7B" w14:textId="77777777" w:rsidR="00280E84" w:rsidRPr="000A7E90" w:rsidRDefault="00280E84" w:rsidP="00280E84">
            <w:pPr>
              <w:rPr>
                <w:rFonts w:ascii="Calibri" w:hAnsi="Calibri" w:cs="Calibri"/>
                <w:bCs/>
                <w:sz w:val="22"/>
                <w:szCs w:val="22"/>
              </w:rPr>
            </w:pPr>
            <w:r w:rsidRPr="000A7E90">
              <w:rPr>
                <w:rFonts w:ascii="Calibri" w:hAnsi="Calibri" w:cs="Calibri"/>
                <w:bCs/>
                <w:sz w:val="22"/>
                <w:szCs w:val="22"/>
              </w:rPr>
              <w:t xml:space="preserve">Good standard of </w:t>
            </w:r>
            <w:r w:rsidR="006475FB">
              <w:rPr>
                <w:rFonts w:ascii="Calibri" w:hAnsi="Calibri" w:cs="Calibri"/>
                <w:bCs/>
                <w:sz w:val="22"/>
                <w:szCs w:val="22"/>
              </w:rPr>
              <w:t>maths and English GCSE or equivalent</w:t>
            </w:r>
          </w:p>
          <w:p w14:paraId="05E7DF3E" w14:textId="77777777" w:rsidR="00C4665C" w:rsidRPr="000A7E90" w:rsidRDefault="00C4665C" w:rsidP="006C7DD1">
            <w:pPr>
              <w:tabs>
                <w:tab w:val="left" w:pos="5400"/>
              </w:tabs>
              <w:rPr>
                <w:rFonts w:ascii="Calibri" w:hAnsi="Calibri" w:cs="Calibri"/>
                <w:sz w:val="22"/>
                <w:szCs w:val="22"/>
                <w:lang w:val="en"/>
              </w:rPr>
            </w:pPr>
          </w:p>
          <w:p w14:paraId="2B6BF7DC" w14:textId="77777777" w:rsidR="00280E84" w:rsidRPr="000A7E90" w:rsidRDefault="00280E84" w:rsidP="00280E84">
            <w:pPr>
              <w:rPr>
                <w:rFonts w:ascii="Calibri" w:hAnsi="Calibri" w:cs="Calibri"/>
                <w:bCs/>
                <w:sz w:val="22"/>
                <w:szCs w:val="22"/>
              </w:rPr>
            </w:pPr>
            <w:r w:rsidRPr="000A7E90">
              <w:rPr>
                <w:rFonts w:ascii="Calibri" w:hAnsi="Calibri" w:cs="Calibri"/>
                <w:bCs/>
                <w:sz w:val="22"/>
                <w:szCs w:val="22"/>
              </w:rPr>
              <w:t>Office administration or secretarial qualifications</w:t>
            </w:r>
          </w:p>
          <w:p w14:paraId="68107E73" w14:textId="77777777" w:rsidR="00280E84" w:rsidRPr="000A7E90" w:rsidRDefault="00280E84" w:rsidP="00280E84">
            <w:pPr>
              <w:rPr>
                <w:rFonts w:ascii="Calibri" w:hAnsi="Calibri" w:cs="Calibri"/>
                <w:bCs/>
                <w:sz w:val="22"/>
                <w:szCs w:val="22"/>
              </w:rPr>
            </w:pPr>
          </w:p>
          <w:p w14:paraId="5BCFDF36" w14:textId="77777777" w:rsidR="00280E84" w:rsidRPr="000A7E90" w:rsidRDefault="00280E84" w:rsidP="00280E84">
            <w:pPr>
              <w:rPr>
                <w:rFonts w:ascii="Calibri" w:hAnsi="Calibri" w:cs="Calibri"/>
                <w:bCs/>
                <w:sz w:val="22"/>
                <w:szCs w:val="22"/>
              </w:rPr>
            </w:pPr>
            <w:r w:rsidRPr="000A7E90">
              <w:rPr>
                <w:rFonts w:ascii="Calibri" w:hAnsi="Calibri" w:cs="Calibri"/>
                <w:bCs/>
                <w:sz w:val="22"/>
                <w:szCs w:val="22"/>
              </w:rPr>
              <w:t>Emergency First Aid at Work and/or Fire Warden training</w:t>
            </w:r>
          </w:p>
          <w:p w14:paraId="50B307DD" w14:textId="77777777" w:rsidR="00530210" w:rsidRPr="00E95CF4" w:rsidRDefault="00530210" w:rsidP="006C7DD1">
            <w:pPr>
              <w:tabs>
                <w:tab w:val="left" w:pos="5400"/>
              </w:tabs>
              <w:rPr>
                <w:rFonts w:ascii="Calibri" w:hAnsi="Calibri" w:cs="Calibri"/>
                <w:sz w:val="22"/>
                <w:szCs w:val="22"/>
                <w:lang w:val="en"/>
              </w:rPr>
            </w:pPr>
          </w:p>
        </w:tc>
        <w:tc>
          <w:tcPr>
            <w:tcW w:w="2520" w:type="dxa"/>
            <w:tcBorders>
              <w:top w:val="single" w:sz="4" w:space="0" w:color="auto"/>
              <w:left w:val="single" w:sz="4" w:space="0" w:color="auto"/>
              <w:bottom w:val="single" w:sz="4" w:space="0" w:color="auto"/>
              <w:right w:val="single" w:sz="4" w:space="0" w:color="auto"/>
            </w:tcBorders>
          </w:tcPr>
          <w:p w14:paraId="7F417CAD" w14:textId="77777777" w:rsidR="00530210" w:rsidRPr="00E95CF4" w:rsidRDefault="00530210" w:rsidP="006C7DD1">
            <w:pPr>
              <w:rPr>
                <w:rFonts w:ascii="Calibri" w:hAnsi="Calibri" w:cs="Calibri"/>
                <w:sz w:val="22"/>
                <w:szCs w:val="22"/>
              </w:rPr>
            </w:pPr>
          </w:p>
          <w:p w14:paraId="0E58FF6C" w14:textId="77777777" w:rsidR="00530210" w:rsidRPr="00E95CF4" w:rsidRDefault="00530210" w:rsidP="006C7DD1">
            <w:pPr>
              <w:rPr>
                <w:rFonts w:ascii="Calibri" w:hAnsi="Calibri" w:cs="Calibri"/>
                <w:sz w:val="22"/>
                <w:szCs w:val="22"/>
              </w:rPr>
            </w:pPr>
            <w:r w:rsidRPr="00E95CF4">
              <w:rPr>
                <w:rFonts w:ascii="Calibri" w:hAnsi="Calibri" w:cs="Calibri"/>
                <w:sz w:val="22"/>
                <w:szCs w:val="22"/>
              </w:rPr>
              <w:t>Essential</w:t>
            </w:r>
          </w:p>
          <w:p w14:paraId="074B8E68" w14:textId="77777777" w:rsidR="00530210" w:rsidRPr="00E95CF4" w:rsidRDefault="00530210" w:rsidP="006C7DD1">
            <w:pPr>
              <w:rPr>
                <w:rFonts w:ascii="Calibri" w:hAnsi="Calibri" w:cs="Calibri"/>
                <w:sz w:val="22"/>
                <w:szCs w:val="22"/>
              </w:rPr>
            </w:pPr>
          </w:p>
          <w:p w14:paraId="78A2D9C9" w14:textId="77777777" w:rsidR="00530210" w:rsidRDefault="00280E84" w:rsidP="006C7DD1">
            <w:pPr>
              <w:rPr>
                <w:rFonts w:ascii="Calibri" w:hAnsi="Calibri" w:cs="Calibri"/>
                <w:sz w:val="22"/>
                <w:szCs w:val="22"/>
              </w:rPr>
            </w:pPr>
            <w:r>
              <w:rPr>
                <w:rFonts w:ascii="Calibri" w:hAnsi="Calibri" w:cs="Calibri"/>
                <w:sz w:val="22"/>
                <w:szCs w:val="22"/>
              </w:rPr>
              <w:t>Desirable</w:t>
            </w:r>
          </w:p>
          <w:p w14:paraId="1A89E218" w14:textId="77777777" w:rsidR="00280E84" w:rsidRDefault="00280E84" w:rsidP="006C7DD1">
            <w:pPr>
              <w:rPr>
                <w:rFonts w:ascii="Calibri" w:hAnsi="Calibri" w:cs="Calibri"/>
                <w:sz w:val="22"/>
                <w:szCs w:val="22"/>
              </w:rPr>
            </w:pPr>
          </w:p>
          <w:p w14:paraId="36B35FC0" w14:textId="77777777" w:rsidR="00280E84" w:rsidRPr="00E95CF4" w:rsidRDefault="00280E84" w:rsidP="006C7DD1">
            <w:pPr>
              <w:rPr>
                <w:rFonts w:ascii="Calibri" w:hAnsi="Calibri" w:cs="Calibri"/>
                <w:sz w:val="22"/>
                <w:szCs w:val="22"/>
              </w:rPr>
            </w:pPr>
            <w:r>
              <w:rPr>
                <w:rFonts w:ascii="Calibri" w:hAnsi="Calibri" w:cs="Calibri"/>
                <w:sz w:val="22"/>
                <w:szCs w:val="22"/>
              </w:rPr>
              <w:t>Desirable</w:t>
            </w:r>
          </w:p>
          <w:p w14:paraId="1A6D28F6" w14:textId="77777777" w:rsidR="00530210" w:rsidRPr="00E95CF4" w:rsidRDefault="00530210" w:rsidP="006C7DD1">
            <w:pPr>
              <w:tabs>
                <w:tab w:val="left" w:pos="5400"/>
              </w:tabs>
              <w:ind w:left="-336"/>
              <w:rPr>
                <w:rFonts w:ascii="Calibri" w:hAnsi="Calibri" w:cs="Calibri"/>
                <w:sz w:val="22"/>
                <w:szCs w:val="22"/>
              </w:rPr>
            </w:pPr>
          </w:p>
        </w:tc>
      </w:tr>
      <w:tr w:rsidR="00530210" w:rsidRPr="00E95CF4" w14:paraId="13DE968A" w14:textId="77777777" w:rsidTr="000F4B7A">
        <w:trPr>
          <w:trHeight w:val="910"/>
        </w:trPr>
        <w:tc>
          <w:tcPr>
            <w:tcW w:w="7308" w:type="dxa"/>
            <w:tcBorders>
              <w:top w:val="single" w:sz="4" w:space="0" w:color="auto"/>
              <w:left w:val="single" w:sz="4" w:space="0" w:color="auto"/>
              <w:bottom w:val="single" w:sz="4" w:space="0" w:color="auto"/>
              <w:right w:val="single" w:sz="4" w:space="0" w:color="auto"/>
            </w:tcBorders>
          </w:tcPr>
          <w:p w14:paraId="07185925" w14:textId="77777777" w:rsidR="00530210" w:rsidRPr="00E95CF4" w:rsidRDefault="00530210" w:rsidP="000F4B7A">
            <w:pPr>
              <w:tabs>
                <w:tab w:val="left" w:pos="5400"/>
              </w:tabs>
              <w:rPr>
                <w:rFonts w:ascii="Calibri" w:hAnsi="Calibri" w:cs="Calibri"/>
                <w:sz w:val="22"/>
                <w:szCs w:val="22"/>
              </w:rPr>
            </w:pPr>
            <w:r w:rsidRPr="00E95CF4">
              <w:rPr>
                <w:rFonts w:ascii="Calibri" w:hAnsi="Calibri" w:cs="Calibri"/>
                <w:b/>
                <w:sz w:val="22"/>
                <w:szCs w:val="22"/>
              </w:rPr>
              <w:t>2. Experience</w:t>
            </w:r>
            <w:r w:rsidRPr="00E95CF4">
              <w:rPr>
                <w:rFonts w:ascii="Calibri" w:hAnsi="Calibri" w:cs="Calibri"/>
                <w:sz w:val="22"/>
                <w:szCs w:val="22"/>
              </w:rPr>
              <w:t xml:space="preserve"> </w:t>
            </w:r>
          </w:p>
          <w:p w14:paraId="4C2081C9" w14:textId="77777777" w:rsidR="00280E84" w:rsidRDefault="00280E84" w:rsidP="00280E84">
            <w:pPr>
              <w:rPr>
                <w:rFonts w:ascii="Calibri" w:hAnsi="Calibri" w:cs="Calibri"/>
                <w:sz w:val="22"/>
                <w:szCs w:val="22"/>
              </w:rPr>
            </w:pPr>
            <w:r w:rsidRPr="000A7E90">
              <w:rPr>
                <w:rFonts w:ascii="Calibri" w:hAnsi="Calibri" w:cs="Calibri"/>
                <w:sz w:val="22"/>
                <w:szCs w:val="22"/>
              </w:rPr>
              <w:t>Experience in handling confidential and/or sensitive informatio</w:t>
            </w:r>
            <w:r w:rsidR="006475FB">
              <w:rPr>
                <w:rFonts w:ascii="Calibri" w:hAnsi="Calibri" w:cs="Calibri"/>
                <w:sz w:val="22"/>
                <w:szCs w:val="22"/>
              </w:rPr>
              <w:t>n</w:t>
            </w:r>
          </w:p>
          <w:p w14:paraId="161FCF58" w14:textId="77777777" w:rsidR="006475FB" w:rsidRDefault="006475FB" w:rsidP="00280E84">
            <w:pPr>
              <w:rPr>
                <w:rFonts w:ascii="Calibri" w:hAnsi="Calibri" w:cs="Calibri"/>
                <w:sz w:val="22"/>
                <w:szCs w:val="22"/>
              </w:rPr>
            </w:pPr>
          </w:p>
          <w:p w14:paraId="16ECE620" w14:textId="1E63F14C" w:rsidR="006475FB" w:rsidRDefault="006475FB" w:rsidP="00280E84">
            <w:pPr>
              <w:rPr>
                <w:rFonts w:ascii="Calibri" w:hAnsi="Calibri" w:cs="Calibri"/>
                <w:sz w:val="22"/>
                <w:szCs w:val="22"/>
              </w:rPr>
            </w:pPr>
            <w:r>
              <w:rPr>
                <w:rFonts w:ascii="Calibri" w:hAnsi="Calibri" w:cs="Calibri"/>
                <w:sz w:val="22"/>
                <w:szCs w:val="22"/>
              </w:rPr>
              <w:t xml:space="preserve"> Experience in </w:t>
            </w:r>
            <w:r w:rsidR="001D2B37">
              <w:rPr>
                <w:rFonts w:ascii="Calibri" w:hAnsi="Calibri" w:cs="Calibri"/>
                <w:sz w:val="22"/>
                <w:szCs w:val="22"/>
              </w:rPr>
              <w:t>Xero / Sage or other online accounting systems</w:t>
            </w:r>
          </w:p>
          <w:p w14:paraId="19450742" w14:textId="77777777" w:rsidR="006475FB" w:rsidRDefault="006475FB" w:rsidP="00280E84">
            <w:pPr>
              <w:rPr>
                <w:rFonts w:ascii="Calibri" w:hAnsi="Calibri" w:cs="Calibri"/>
                <w:sz w:val="22"/>
                <w:szCs w:val="22"/>
              </w:rPr>
            </w:pPr>
          </w:p>
          <w:p w14:paraId="08343A35" w14:textId="19EDC9ED" w:rsidR="006475FB" w:rsidRPr="000A7E90" w:rsidRDefault="006475FB" w:rsidP="006475FB">
            <w:pPr>
              <w:rPr>
                <w:rFonts w:ascii="Calibri" w:hAnsi="Calibri" w:cs="Calibri"/>
                <w:sz w:val="22"/>
                <w:szCs w:val="22"/>
              </w:rPr>
            </w:pPr>
            <w:r>
              <w:rPr>
                <w:rFonts w:ascii="Calibri" w:hAnsi="Calibri" w:cs="Calibri"/>
                <w:sz w:val="22"/>
                <w:szCs w:val="22"/>
              </w:rPr>
              <w:t xml:space="preserve"> </w:t>
            </w:r>
            <w:r w:rsidR="001D2B37">
              <w:rPr>
                <w:rFonts w:ascii="Calibri" w:hAnsi="Calibri" w:cs="Calibri"/>
                <w:sz w:val="22"/>
                <w:szCs w:val="22"/>
              </w:rPr>
              <w:t>Advanced use of Excel including formulas and pivot tables</w:t>
            </w:r>
          </w:p>
          <w:p w14:paraId="56A9C4D1" w14:textId="77777777" w:rsidR="00530210" w:rsidRPr="00E95CF4" w:rsidRDefault="00530210" w:rsidP="00430487">
            <w:pPr>
              <w:tabs>
                <w:tab w:val="left" w:pos="5400"/>
              </w:tabs>
              <w:rPr>
                <w:rFonts w:ascii="Calibri" w:hAnsi="Calibri" w:cs="Calibr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9F05D4B" w14:textId="77777777" w:rsidR="00530210" w:rsidRPr="00E95CF4" w:rsidRDefault="00530210" w:rsidP="000F4B7A">
            <w:pPr>
              <w:tabs>
                <w:tab w:val="left" w:pos="5400"/>
              </w:tabs>
              <w:rPr>
                <w:rFonts w:ascii="Calibri" w:hAnsi="Calibri" w:cs="Calibri"/>
                <w:sz w:val="22"/>
                <w:szCs w:val="22"/>
              </w:rPr>
            </w:pPr>
          </w:p>
          <w:p w14:paraId="2537D825" w14:textId="77777777" w:rsidR="006475FB" w:rsidRDefault="00530210" w:rsidP="006475FB">
            <w:pPr>
              <w:pStyle w:val="BodyText2"/>
              <w:rPr>
                <w:rFonts w:ascii="Calibri" w:hAnsi="Calibri" w:cs="Calibri"/>
                <w:bCs/>
                <w:sz w:val="22"/>
                <w:szCs w:val="22"/>
              </w:rPr>
            </w:pPr>
            <w:r w:rsidRPr="00E95CF4">
              <w:rPr>
                <w:rFonts w:ascii="Calibri" w:hAnsi="Calibri" w:cs="Calibri"/>
                <w:bCs/>
                <w:sz w:val="22"/>
                <w:szCs w:val="22"/>
              </w:rPr>
              <w:t>Essential</w:t>
            </w:r>
          </w:p>
          <w:p w14:paraId="6A6BCB5F" w14:textId="3B2B8A9A" w:rsidR="006475FB" w:rsidRDefault="006475FB" w:rsidP="006475FB">
            <w:pPr>
              <w:pStyle w:val="BodyText2"/>
              <w:rPr>
                <w:rFonts w:ascii="Calibri" w:hAnsi="Calibri" w:cs="Calibri"/>
                <w:bCs/>
                <w:sz w:val="22"/>
                <w:szCs w:val="22"/>
              </w:rPr>
            </w:pPr>
            <w:r w:rsidRPr="00E95CF4">
              <w:rPr>
                <w:rFonts w:ascii="Calibri" w:hAnsi="Calibri" w:cs="Calibri"/>
                <w:bCs/>
                <w:sz w:val="22"/>
                <w:szCs w:val="22"/>
              </w:rPr>
              <w:t>Essential</w:t>
            </w:r>
          </w:p>
          <w:p w14:paraId="4465E3BD" w14:textId="2BF76270" w:rsidR="006475FB" w:rsidRPr="00E95CF4" w:rsidRDefault="001D2B37" w:rsidP="001D2B37">
            <w:pPr>
              <w:pStyle w:val="BodyText2"/>
              <w:rPr>
                <w:rFonts w:ascii="Calibri" w:hAnsi="Calibri" w:cs="Calibri"/>
                <w:bCs/>
                <w:sz w:val="22"/>
                <w:szCs w:val="22"/>
              </w:rPr>
            </w:pPr>
            <w:r>
              <w:rPr>
                <w:rFonts w:ascii="Calibri" w:hAnsi="Calibri" w:cs="Calibri"/>
                <w:bCs/>
                <w:sz w:val="22"/>
                <w:szCs w:val="22"/>
              </w:rPr>
              <w:t>Essential</w:t>
            </w:r>
            <w:r w:rsidR="006475FB">
              <w:rPr>
                <w:rFonts w:ascii="Calibri" w:hAnsi="Calibri" w:cs="Calibri"/>
                <w:bCs/>
                <w:sz w:val="22"/>
                <w:szCs w:val="22"/>
              </w:rPr>
              <w:t xml:space="preserve"> </w:t>
            </w:r>
          </w:p>
        </w:tc>
      </w:tr>
      <w:tr w:rsidR="00530210" w:rsidRPr="00E95CF4" w14:paraId="7687B4DF" w14:textId="77777777" w:rsidTr="000F4B7A">
        <w:tc>
          <w:tcPr>
            <w:tcW w:w="7308" w:type="dxa"/>
            <w:tcBorders>
              <w:top w:val="single" w:sz="4" w:space="0" w:color="auto"/>
              <w:left w:val="single" w:sz="4" w:space="0" w:color="auto"/>
              <w:bottom w:val="single" w:sz="4" w:space="0" w:color="auto"/>
              <w:right w:val="single" w:sz="4" w:space="0" w:color="auto"/>
            </w:tcBorders>
          </w:tcPr>
          <w:p w14:paraId="5D41ED8B" w14:textId="77777777" w:rsidR="00530210" w:rsidRPr="00E95CF4" w:rsidRDefault="00530210" w:rsidP="000F4B7A">
            <w:pPr>
              <w:rPr>
                <w:rFonts w:ascii="Calibri" w:hAnsi="Calibri" w:cs="Calibri"/>
                <w:sz w:val="22"/>
                <w:szCs w:val="22"/>
              </w:rPr>
            </w:pPr>
            <w:r w:rsidRPr="00E95CF4">
              <w:rPr>
                <w:rFonts w:ascii="Calibri" w:hAnsi="Calibri" w:cs="Calibri"/>
                <w:b/>
                <w:sz w:val="22"/>
                <w:szCs w:val="22"/>
              </w:rPr>
              <w:t>3. Skills</w:t>
            </w:r>
          </w:p>
          <w:p w14:paraId="4542DD4A" w14:textId="77777777" w:rsidR="00530210" w:rsidRPr="00E95CF4" w:rsidRDefault="00530210" w:rsidP="000F4B7A">
            <w:pPr>
              <w:rPr>
                <w:rFonts w:ascii="Calibri" w:hAnsi="Calibri" w:cs="Calibri"/>
                <w:sz w:val="22"/>
                <w:szCs w:val="22"/>
              </w:rPr>
            </w:pPr>
            <w:r w:rsidRPr="00E95CF4">
              <w:rPr>
                <w:rFonts w:ascii="Calibri" w:hAnsi="Calibri" w:cs="Calibri"/>
                <w:sz w:val="22"/>
                <w:szCs w:val="22"/>
                <w:lang w:val="en"/>
              </w:rPr>
              <w:t>Be highly organised with the ability to meet deadlines</w:t>
            </w:r>
          </w:p>
          <w:p w14:paraId="31303A06" w14:textId="77777777" w:rsidR="00530210" w:rsidRPr="00E95CF4" w:rsidRDefault="00530210" w:rsidP="000F4B7A">
            <w:pPr>
              <w:rPr>
                <w:rFonts w:ascii="Calibri" w:hAnsi="Calibri" w:cs="Calibri"/>
                <w:sz w:val="22"/>
                <w:szCs w:val="22"/>
              </w:rPr>
            </w:pPr>
          </w:p>
          <w:p w14:paraId="222EBF5D" w14:textId="77777777" w:rsidR="00530210" w:rsidRDefault="00530210" w:rsidP="000F4B7A">
            <w:pPr>
              <w:rPr>
                <w:rFonts w:ascii="Calibri" w:hAnsi="Calibri" w:cs="Calibri"/>
                <w:sz w:val="22"/>
                <w:szCs w:val="22"/>
              </w:rPr>
            </w:pPr>
            <w:r w:rsidRPr="00E95CF4">
              <w:rPr>
                <w:rFonts w:ascii="Calibri" w:hAnsi="Calibri" w:cs="Calibri"/>
                <w:sz w:val="22"/>
                <w:szCs w:val="22"/>
              </w:rPr>
              <w:t>Proficient in the use of Microsoft Office® or equivalent, in particular: Word, Excel and Outlook.</w:t>
            </w:r>
            <w:r w:rsidR="006475FB">
              <w:rPr>
                <w:rFonts w:ascii="Calibri" w:hAnsi="Calibri" w:cs="Calibri"/>
                <w:sz w:val="22"/>
                <w:szCs w:val="22"/>
              </w:rPr>
              <w:t xml:space="preserve"> Able to develop manage and interrogate databases</w:t>
            </w:r>
          </w:p>
          <w:p w14:paraId="76701BB0" w14:textId="77777777" w:rsidR="00250F19" w:rsidRDefault="00250F19" w:rsidP="000F4B7A">
            <w:pPr>
              <w:rPr>
                <w:rFonts w:ascii="Calibri" w:hAnsi="Calibri" w:cs="Calibri"/>
                <w:sz w:val="22"/>
                <w:szCs w:val="22"/>
              </w:rPr>
            </w:pPr>
          </w:p>
          <w:p w14:paraId="45E32506" w14:textId="77777777" w:rsidR="00250F19" w:rsidRPr="00E95CF4" w:rsidRDefault="00250F19" w:rsidP="000F4B7A">
            <w:pPr>
              <w:rPr>
                <w:rFonts w:ascii="Calibri" w:hAnsi="Calibri" w:cs="Calibri"/>
                <w:sz w:val="22"/>
                <w:szCs w:val="22"/>
              </w:rPr>
            </w:pPr>
            <w:r>
              <w:rPr>
                <w:rFonts w:ascii="Calibri" w:hAnsi="Calibri" w:cs="Calibri"/>
                <w:sz w:val="22"/>
                <w:szCs w:val="22"/>
              </w:rPr>
              <w:t xml:space="preserve">Ability to use </w:t>
            </w:r>
            <w:r w:rsidR="006475FB">
              <w:rPr>
                <w:rFonts w:ascii="Calibri" w:hAnsi="Calibri" w:cs="Calibri"/>
                <w:sz w:val="22"/>
                <w:szCs w:val="22"/>
              </w:rPr>
              <w:t xml:space="preserve">Xero or equivalent </w:t>
            </w:r>
            <w:r>
              <w:rPr>
                <w:rFonts w:ascii="Calibri" w:hAnsi="Calibri" w:cs="Calibri"/>
                <w:sz w:val="22"/>
                <w:szCs w:val="22"/>
              </w:rPr>
              <w:t>financial management software.</w:t>
            </w:r>
          </w:p>
          <w:p w14:paraId="36103B36" w14:textId="77777777" w:rsidR="00530210" w:rsidRPr="00E95CF4" w:rsidRDefault="00530210" w:rsidP="000F4B7A">
            <w:pPr>
              <w:rPr>
                <w:rFonts w:ascii="Calibri" w:hAnsi="Calibri" w:cs="Calibri"/>
                <w:sz w:val="22"/>
                <w:szCs w:val="22"/>
              </w:rPr>
            </w:pPr>
          </w:p>
          <w:p w14:paraId="27BC4CE7" w14:textId="77777777" w:rsidR="00530210" w:rsidRPr="00E95CF4" w:rsidRDefault="00280E84" w:rsidP="000F4B7A">
            <w:pPr>
              <w:rPr>
                <w:rFonts w:ascii="Calibri" w:hAnsi="Calibri" w:cs="Calibri"/>
                <w:sz w:val="22"/>
                <w:szCs w:val="22"/>
              </w:rPr>
            </w:pPr>
            <w:r>
              <w:rPr>
                <w:rFonts w:ascii="Calibri" w:hAnsi="Calibri" w:cs="Calibri"/>
                <w:sz w:val="22"/>
                <w:szCs w:val="22"/>
                <w:lang w:val="en"/>
              </w:rPr>
              <w:t>Be an excellent communicator</w:t>
            </w:r>
          </w:p>
          <w:p w14:paraId="7DDEFBED" w14:textId="77777777" w:rsidR="00530210" w:rsidRPr="00E95CF4" w:rsidRDefault="00530210" w:rsidP="000F4B7A">
            <w:pPr>
              <w:rPr>
                <w:rFonts w:ascii="Calibri" w:hAnsi="Calibri" w:cs="Calibri"/>
                <w:sz w:val="22"/>
                <w:szCs w:val="22"/>
              </w:rPr>
            </w:pPr>
          </w:p>
          <w:p w14:paraId="6E73B446" w14:textId="77777777" w:rsidR="00530210" w:rsidRPr="00E95CF4" w:rsidRDefault="00280E84" w:rsidP="000F4B7A">
            <w:pPr>
              <w:rPr>
                <w:rFonts w:ascii="Calibri" w:hAnsi="Calibri" w:cs="Calibri"/>
                <w:sz w:val="22"/>
                <w:szCs w:val="22"/>
              </w:rPr>
            </w:pPr>
            <w:r>
              <w:rPr>
                <w:rFonts w:ascii="Calibri" w:hAnsi="Calibri" w:cs="Calibri"/>
                <w:sz w:val="22"/>
                <w:szCs w:val="22"/>
              </w:rPr>
              <w:t>Have a flexible approach, a</w:t>
            </w:r>
            <w:r w:rsidR="00530210" w:rsidRPr="00E95CF4">
              <w:rPr>
                <w:rFonts w:ascii="Calibri" w:hAnsi="Calibri" w:cs="Calibri"/>
                <w:sz w:val="22"/>
                <w:szCs w:val="22"/>
              </w:rPr>
              <w:t>ble to act on own initiative, meet deadlines, organise own workload, set priorities and delegate</w:t>
            </w:r>
          </w:p>
          <w:p w14:paraId="67D7C0F6" w14:textId="77777777" w:rsidR="00530210" w:rsidRPr="00E95CF4" w:rsidRDefault="00530210" w:rsidP="000F4B7A">
            <w:pPr>
              <w:rPr>
                <w:rFonts w:ascii="Calibri" w:hAnsi="Calibri" w:cs="Calibri"/>
                <w:sz w:val="22"/>
                <w:szCs w:val="22"/>
              </w:rPr>
            </w:pPr>
          </w:p>
          <w:p w14:paraId="5B128DFC" w14:textId="77777777" w:rsidR="00530210" w:rsidRPr="00E95CF4" w:rsidRDefault="00530210" w:rsidP="000F4B7A">
            <w:pPr>
              <w:rPr>
                <w:rFonts w:ascii="Calibri" w:hAnsi="Calibri" w:cs="Calibri"/>
                <w:sz w:val="22"/>
                <w:szCs w:val="22"/>
              </w:rPr>
            </w:pPr>
            <w:r w:rsidRPr="00E95CF4">
              <w:rPr>
                <w:rFonts w:ascii="Calibri" w:hAnsi="Calibri" w:cs="Calibri"/>
                <w:sz w:val="22"/>
                <w:szCs w:val="22"/>
              </w:rPr>
              <w:t>Able to build and maintain good working relationships with colleagues to foster team spirit, commitment to the team and achievement of shared goals.</w:t>
            </w:r>
          </w:p>
          <w:p w14:paraId="71DDD69C" w14:textId="77777777" w:rsidR="00530210" w:rsidRPr="00E95CF4" w:rsidRDefault="00530210" w:rsidP="000F4B7A">
            <w:pPr>
              <w:rPr>
                <w:rFonts w:ascii="Calibri" w:hAnsi="Calibri" w:cs="Calibr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67F053F" w14:textId="77777777" w:rsidR="00530210" w:rsidRPr="00E95CF4" w:rsidRDefault="00530210" w:rsidP="000F4B7A">
            <w:pPr>
              <w:rPr>
                <w:rFonts w:ascii="Calibri" w:hAnsi="Calibri" w:cs="Calibri"/>
                <w:sz w:val="22"/>
                <w:szCs w:val="22"/>
              </w:rPr>
            </w:pPr>
          </w:p>
          <w:p w14:paraId="31F9355A" w14:textId="77777777" w:rsidR="00530210" w:rsidRPr="00E95CF4" w:rsidRDefault="00530210" w:rsidP="000F4B7A">
            <w:pPr>
              <w:rPr>
                <w:rFonts w:ascii="Calibri" w:hAnsi="Calibri" w:cs="Calibri"/>
                <w:sz w:val="22"/>
                <w:szCs w:val="22"/>
              </w:rPr>
            </w:pPr>
            <w:r w:rsidRPr="00E95CF4">
              <w:rPr>
                <w:rFonts w:ascii="Calibri" w:hAnsi="Calibri" w:cs="Calibri"/>
                <w:sz w:val="22"/>
                <w:szCs w:val="22"/>
              </w:rPr>
              <w:t>Essential</w:t>
            </w:r>
          </w:p>
          <w:p w14:paraId="40809403" w14:textId="77777777" w:rsidR="00530210" w:rsidRPr="00E95CF4" w:rsidRDefault="00530210" w:rsidP="000F4B7A">
            <w:pPr>
              <w:rPr>
                <w:rFonts w:ascii="Calibri" w:hAnsi="Calibri" w:cs="Calibri"/>
                <w:sz w:val="22"/>
                <w:szCs w:val="22"/>
              </w:rPr>
            </w:pPr>
          </w:p>
          <w:p w14:paraId="1FBB1A86" w14:textId="77777777" w:rsidR="00530210" w:rsidRPr="00E95CF4" w:rsidRDefault="00530210" w:rsidP="000F4B7A">
            <w:pPr>
              <w:rPr>
                <w:rFonts w:ascii="Calibri" w:hAnsi="Calibri" w:cs="Calibri"/>
                <w:sz w:val="22"/>
                <w:szCs w:val="22"/>
              </w:rPr>
            </w:pPr>
            <w:r w:rsidRPr="00E95CF4">
              <w:rPr>
                <w:rFonts w:ascii="Calibri" w:hAnsi="Calibri" w:cs="Calibri"/>
                <w:sz w:val="22"/>
                <w:szCs w:val="22"/>
              </w:rPr>
              <w:t>Essential</w:t>
            </w:r>
          </w:p>
          <w:p w14:paraId="67F53B94" w14:textId="77777777" w:rsidR="00530210" w:rsidRPr="00E95CF4" w:rsidRDefault="00530210" w:rsidP="000F4B7A">
            <w:pPr>
              <w:rPr>
                <w:rFonts w:ascii="Calibri" w:hAnsi="Calibri" w:cs="Calibri"/>
                <w:sz w:val="22"/>
                <w:szCs w:val="22"/>
              </w:rPr>
            </w:pPr>
          </w:p>
          <w:p w14:paraId="45FB7FBF" w14:textId="77777777" w:rsidR="00530210" w:rsidRPr="00E95CF4" w:rsidRDefault="00530210" w:rsidP="000F4B7A">
            <w:pPr>
              <w:rPr>
                <w:rFonts w:ascii="Calibri" w:hAnsi="Calibri" w:cs="Calibri"/>
                <w:sz w:val="22"/>
                <w:szCs w:val="22"/>
              </w:rPr>
            </w:pPr>
          </w:p>
          <w:p w14:paraId="5C609A34" w14:textId="77777777" w:rsidR="00250F19" w:rsidRDefault="006475FB" w:rsidP="000F4B7A">
            <w:pPr>
              <w:rPr>
                <w:rFonts w:ascii="Calibri" w:hAnsi="Calibri" w:cs="Calibri"/>
                <w:sz w:val="22"/>
                <w:szCs w:val="22"/>
              </w:rPr>
            </w:pPr>
            <w:r>
              <w:rPr>
                <w:rFonts w:ascii="Calibri" w:hAnsi="Calibri" w:cs="Calibri"/>
                <w:sz w:val="22"/>
                <w:szCs w:val="22"/>
              </w:rPr>
              <w:t>Essential</w:t>
            </w:r>
          </w:p>
          <w:p w14:paraId="0108923D" w14:textId="77777777" w:rsidR="00250F19" w:rsidRDefault="00250F19" w:rsidP="000F4B7A">
            <w:pPr>
              <w:rPr>
                <w:rFonts w:ascii="Calibri" w:hAnsi="Calibri" w:cs="Calibri"/>
                <w:sz w:val="22"/>
                <w:szCs w:val="22"/>
              </w:rPr>
            </w:pPr>
          </w:p>
          <w:p w14:paraId="40DEDD5E" w14:textId="77777777" w:rsidR="00530210" w:rsidRPr="00E95CF4" w:rsidRDefault="00530210" w:rsidP="000F4B7A">
            <w:pPr>
              <w:rPr>
                <w:rFonts w:ascii="Calibri" w:hAnsi="Calibri" w:cs="Calibri"/>
                <w:sz w:val="22"/>
                <w:szCs w:val="22"/>
              </w:rPr>
            </w:pPr>
            <w:r w:rsidRPr="00E95CF4">
              <w:rPr>
                <w:rFonts w:ascii="Calibri" w:hAnsi="Calibri" w:cs="Calibri"/>
                <w:sz w:val="22"/>
                <w:szCs w:val="22"/>
              </w:rPr>
              <w:t>Essential</w:t>
            </w:r>
          </w:p>
          <w:p w14:paraId="40DF2342" w14:textId="77777777" w:rsidR="00530210" w:rsidRPr="00E95CF4" w:rsidRDefault="00530210" w:rsidP="000F4B7A">
            <w:pPr>
              <w:rPr>
                <w:rFonts w:ascii="Calibri" w:hAnsi="Calibri" w:cs="Calibri"/>
                <w:sz w:val="22"/>
                <w:szCs w:val="22"/>
              </w:rPr>
            </w:pPr>
          </w:p>
          <w:p w14:paraId="4B58848D" w14:textId="77777777" w:rsidR="00530210" w:rsidRPr="00E95CF4" w:rsidRDefault="00530210" w:rsidP="000F4B7A">
            <w:pPr>
              <w:rPr>
                <w:rFonts w:ascii="Calibri" w:hAnsi="Calibri" w:cs="Calibri"/>
                <w:sz w:val="22"/>
                <w:szCs w:val="22"/>
              </w:rPr>
            </w:pPr>
            <w:r w:rsidRPr="00E95CF4">
              <w:rPr>
                <w:rFonts w:ascii="Calibri" w:hAnsi="Calibri" w:cs="Calibri"/>
                <w:sz w:val="22"/>
                <w:szCs w:val="22"/>
              </w:rPr>
              <w:t>Essential</w:t>
            </w:r>
          </w:p>
          <w:p w14:paraId="1DE1EC71" w14:textId="77777777" w:rsidR="00530210" w:rsidRPr="00E95CF4" w:rsidRDefault="00530210" w:rsidP="000F4B7A">
            <w:pPr>
              <w:rPr>
                <w:rFonts w:ascii="Calibri" w:hAnsi="Calibri" w:cs="Calibri"/>
                <w:sz w:val="22"/>
                <w:szCs w:val="22"/>
              </w:rPr>
            </w:pPr>
          </w:p>
          <w:p w14:paraId="7F386F02" w14:textId="77777777" w:rsidR="00530210" w:rsidRPr="00E95CF4" w:rsidRDefault="00530210" w:rsidP="000F4B7A">
            <w:pPr>
              <w:rPr>
                <w:rFonts w:ascii="Calibri" w:hAnsi="Calibri" w:cs="Calibri"/>
                <w:sz w:val="22"/>
                <w:szCs w:val="22"/>
              </w:rPr>
            </w:pPr>
          </w:p>
          <w:p w14:paraId="33079644" w14:textId="77777777" w:rsidR="00530210" w:rsidRPr="00E95CF4" w:rsidRDefault="00530210" w:rsidP="000F4B7A">
            <w:pPr>
              <w:rPr>
                <w:rFonts w:ascii="Calibri" w:hAnsi="Calibri" w:cs="Calibri"/>
                <w:sz w:val="22"/>
                <w:szCs w:val="22"/>
              </w:rPr>
            </w:pPr>
            <w:r w:rsidRPr="00E95CF4">
              <w:rPr>
                <w:rFonts w:ascii="Calibri" w:hAnsi="Calibri" w:cs="Calibri"/>
                <w:sz w:val="22"/>
                <w:szCs w:val="22"/>
              </w:rPr>
              <w:t>Essential</w:t>
            </w:r>
          </w:p>
          <w:p w14:paraId="451C6FF7" w14:textId="77777777" w:rsidR="00530210" w:rsidRPr="00E95CF4" w:rsidRDefault="00530210" w:rsidP="000F4B7A">
            <w:pPr>
              <w:rPr>
                <w:rFonts w:ascii="Calibri" w:hAnsi="Calibri" w:cs="Calibri"/>
                <w:sz w:val="22"/>
                <w:szCs w:val="22"/>
              </w:rPr>
            </w:pPr>
          </w:p>
          <w:p w14:paraId="6F003896" w14:textId="77777777" w:rsidR="00530210" w:rsidRPr="00E95CF4" w:rsidRDefault="00530210" w:rsidP="000F4B7A">
            <w:pPr>
              <w:rPr>
                <w:rFonts w:ascii="Calibri" w:hAnsi="Calibri" w:cs="Calibri"/>
                <w:sz w:val="22"/>
                <w:szCs w:val="22"/>
              </w:rPr>
            </w:pPr>
          </w:p>
        </w:tc>
      </w:tr>
      <w:tr w:rsidR="00530210" w:rsidRPr="00E95CF4" w14:paraId="0EEF964A" w14:textId="77777777" w:rsidTr="000F4B7A">
        <w:tc>
          <w:tcPr>
            <w:tcW w:w="7308" w:type="dxa"/>
            <w:tcBorders>
              <w:top w:val="single" w:sz="4" w:space="0" w:color="auto"/>
              <w:left w:val="single" w:sz="4" w:space="0" w:color="auto"/>
              <w:bottom w:val="single" w:sz="4" w:space="0" w:color="auto"/>
              <w:right w:val="single" w:sz="4" w:space="0" w:color="auto"/>
            </w:tcBorders>
          </w:tcPr>
          <w:p w14:paraId="4F32BBE2" w14:textId="77777777" w:rsidR="00530210" w:rsidRPr="00E95CF4" w:rsidRDefault="00530210" w:rsidP="000F4B7A">
            <w:pPr>
              <w:tabs>
                <w:tab w:val="left" w:pos="5400"/>
              </w:tabs>
              <w:rPr>
                <w:rFonts w:ascii="Calibri" w:hAnsi="Calibri" w:cs="Calibri"/>
                <w:b/>
                <w:sz w:val="22"/>
                <w:szCs w:val="22"/>
              </w:rPr>
            </w:pPr>
            <w:r w:rsidRPr="00E95CF4">
              <w:rPr>
                <w:rFonts w:ascii="Calibri" w:hAnsi="Calibri" w:cs="Calibri"/>
                <w:b/>
                <w:sz w:val="22"/>
                <w:szCs w:val="22"/>
              </w:rPr>
              <w:t>4. Circumstances</w:t>
            </w:r>
          </w:p>
          <w:p w14:paraId="685EA417" w14:textId="77777777" w:rsidR="00530210" w:rsidRPr="00E95CF4" w:rsidRDefault="00530210" w:rsidP="000F4B7A">
            <w:pPr>
              <w:rPr>
                <w:rFonts w:ascii="Calibri" w:hAnsi="Calibri" w:cs="Calibri"/>
                <w:sz w:val="22"/>
                <w:szCs w:val="22"/>
              </w:rPr>
            </w:pPr>
            <w:r w:rsidRPr="00E95CF4">
              <w:rPr>
                <w:rFonts w:ascii="Calibri" w:hAnsi="Calibri" w:cs="Calibri"/>
                <w:sz w:val="22"/>
                <w:szCs w:val="22"/>
              </w:rPr>
              <w:t>Willing to undertake required professional training in line with industry standards (this may necessitate a personal time commitment)</w:t>
            </w:r>
          </w:p>
          <w:p w14:paraId="11CA0224" w14:textId="77777777" w:rsidR="00530210" w:rsidRPr="00E95CF4" w:rsidRDefault="00530210" w:rsidP="000F4B7A">
            <w:pPr>
              <w:rPr>
                <w:rFonts w:ascii="Calibri" w:hAnsi="Calibri" w:cs="Calibri"/>
                <w:sz w:val="22"/>
                <w:szCs w:val="22"/>
              </w:rPr>
            </w:pPr>
          </w:p>
          <w:p w14:paraId="0DC0D541" w14:textId="77777777" w:rsidR="00530210" w:rsidRPr="00E95CF4" w:rsidRDefault="00530210" w:rsidP="000F4B7A">
            <w:pPr>
              <w:rPr>
                <w:rFonts w:ascii="Calibri" w:hAnsi="Calibri" w:cs="Calibri"/>
                <w:sz w:val="22"/>
                <w:szCs w:val="22"/>
              </w:rPr>
            </w:pPr>
            <w:r w:rsidRPr="00E95CF4">
              <w:rPr>
                <w:rFonts w:ascii="Calibri" w:hAnsi="Calibri" w:cs="Calibri"/>
                <w:sz w:val="22"/>
                <w:szCs w:val="22"/>
              </w:rPr>
              <w:t xml:space="preserve">Able to work unsociable hours. </w:t>
            </w:r>
          </w:p>
          <w:p w14:paraId="39C1DE9A" w14:textId="77777777" w:rsidR="00530210" w:rsidRPr="00E95CF4" w:rsidRDefault="00530210" w:rsidP="000F4B7A">
            <w:pPr>
              <w:rPr>
                <w:rFonts w:ascii="Calibri" w:hAnsi="Calibri" w:cs="Calibr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D85986E" w14:textId="77777777" w:rsidR="00530210" w:rsidRPr="00E95CF4" w:rsidRDefault="00530210" w:rsidP="000F4B7A">
            <w:pPr>
              <w:tabs>
                <w:tab w:val="left" w:pos="5400"/>
              </w:tabs>
              <w:rPr>
                <w:rFonts w:ascii="Calibri" w:hAnsi="Calibri" w:cs="Calibri"/>
                <w:sz w:val="22"/>
                <w:szCs w:val="22"/>
              </w:rPr>
            </w:pPr>
          </w:p>
          <w:p w14:paraId="69358FAC" w14:textId="77777777" w:rsidR="00530210" w:rsidRPr="00E95CF4" w:rsidRDefault="00530210" w:rsidP="000F4B7A">
            <w:pPr>
              <w:tabs>
                <w:tab w:val="left" w:pos="5400"/>
              </w:tabs>
              <w:rPr>
                <w:rFonts w:ascii="Calibri" w:hAnsi="Calibri" w:cs="Calibri"/>
                <w:sz w:val="22"/>
                <w:szCs w:val="22"/>
              </w:rPr>
            </w:pPr>
            <w:r w:rsidRPr="00E95CF4">
              <w:rPr>
                <w:rFonts w:ascii="Calibri" w:hAnsi="Calibri" w:cs="Calibri"/>
                <w:sz w:val="22"/>
                <w:szCs w:val="22"/>
              </w:rPr>
              <w:t>Essential</w:t>
            </w:r>
          </w:p>
          <w:p w14:paraId="46D59FE9" w14:textId="77777777" w:rsidR="00530210" w:rsidRPr="00E95CF4" w:rsidRDefault="00530210" w:rsidP="000F4B7A">
            <w:pPr>
              <w:tabs>
                <w:tab w:val="left" w:pos="5400"/>
              </w:tabs>
              <w:rPr>
                <w:rFonts w:ascii="Calibri" w:hAnsi="Calibri" w:cs="Calibri"/>
                <w:sz w:val="22"/>
                <w:szCs w:val="22"/>
              </w:rPr>
            </w:pPr>
          </w:p>
          <w:p w14:paraId="0C64931A" w14:textId="77777777" w:rsidR="00530210" w:rsidRPr="00E95CF4" w:rsidRDefault="00530210" w:rsidP="000F4B7A">
            <w:pPr>
              <w:tabs>
                <w:tab w:val="left" w:pos="5400"/>
              </w:tabs>
              <w:rPr>
                <w:rFonts w:ascii="Calibri" w:hAnsi="Calibri" w:cs="Calibri"/>
                <w:sz w:val="22"/>
                <w:szCs w:val="22"/>
              </w:rPr>
            </w:pPr>
          </w:p>
          <w:p w14:paraId="096BFDAD" w14:textId="77777777" w:rsidR="00530210" w:rsidRPr="00E95CF4" w:rsidRDefault="00430487" w:rsidP="000F4B7A">
            <w:pPr>
              <w:tabs>
                <w:tab w:val="left" w:pos="5400"/>
              </w:tabs>
              <w:rPr>
                <w:rFonts w:ascii="Calibri" w:hAnsi="Calibri" w:cs="Calibri"/>
                <w:sz w:val="22"/>
                <w:szCs w:val="22"/>
              </w:rPr>
            </w:pPr>
            <w:r w:rsidRPr="00E95CF4">
              <w:rPr>
                <w:rFonts w:ascii="Calibri" w:hAnsi="Calibri" w:cs="Calibri"/>
                <w:sz w:val="22"/>
                <w:szCs w:val="22"/>
              </w:rPr>
              <w:t>Desirable</w:t>
            </w:r>
          </w:p>
        </w:tc>
      </w:tr>
      <w:tr w:rsidR="00530210" w:rsidRPr="00E95CF4" w14:paraId="583CDA1D" w14:textId="77777777" w:rsidTr="000F4B7A">
        <w:tc>
          <w:tcPr>
            <w:tcW w:w="7308" w:type="dxa"/>
            <w:tcBorders>
              <w:top w:val="single" w:sz="4" w:space="0" w:color="auto"/>
              <w:left w:val="single" w:sz="4" w:space="0" w:color="auto"/>
              <w:bottom w:val="single" w:sz="4" w:space="0" w:color="auto"/>
              <w:right w:val="single" w:sz="4" w:space="0" w:color="auto"/>
            </w:tcBorders>
          </w:tcPr>
          <w:p w14:paraId="18655074" w14:textId="77777777" w:rsidR="00530210" w:rsidRPr="00E95CF4" w:rsidRDefault="00530210" w:rsidP="000F4B7A">
            <w:pPr>
              <w:rPr>
                <w:rFonts w:ascii="Calibri" w:hAnsi="Calibri" w:cs="Calibri"/>
                <w:sz w:val="22"/>
                <w:szCs w:val="22"/>
              </w:rPr>
            </w:pPr>
            <w:r w:rsidRPr="00E95CF4">
              <w:rPr>
                <w:rFonts w:ascii="Calibri" w:hAnsi="Calibri" w:cs="Calibri"/>
                <w:b/>
                <w:sz w:val="22"/>
                <w:szCs w:val="22"/>
              </w:rPr>
              <w:t>5. Values</w:t>
            </w:r>
            <w:r w:rsidRPr="00E95CF4">
              <w:rPr>
                <w:rFonts w:ascii="Calibri" w:hAnsi="Calibri" w:cs="Calibri"/>
                <w:sz w:val="22"/>
                <w:szCs w:val="22"/>
              </w:rPr>
              <w:t xml:space="preserve"> </w:t>
            </w:r>
          </w:p>
          <w:p w14:paraId="01CC3521" w14:textId="77777777" w:rsidR="00430487" w:rsidRDefault="00530210" w:rsidP="000F4B7A">
            <w:pPr>
              <w:rPr>
                <w:rFonts w:ascii="Calibri" w:hAnsi="Calibri" w:cs="Calibri"/>
                <w:sz w:val="22"/>
                <w:szCs w:val="22"/>
              </w:rPr>
            </w:pPr>
            <w:r w:rsidRPr="00E95CF4">
              <w:rPr>
                <w:rFonts w:ascii="Calibri" w:hAnsi="Calibri" w:cs="Calibri"/>
                <w:sz w:val="22"/>
                <w:szCs w:val="22"/>
              </w:rPr>
              <w:t xml:space="preserve">Be able to show an understanding of and commitment to, the promotion of service delivery in an </w:t>
            </w:r>
            <w:r w:rsidR="006475FB">
              <w:rPr>
                <w:rFonts w:ascii="Calibri" w:hAnsi="Calibri" w:cs="Calibri"/>
                <w:sz w:val="22"/>
                <w:szCs w:val="22"/>
              </w:rPr>
              <w:t>inclusion</w:t>
            </w:r>
            <w:r w:rsidRPr="00E95CF4">
              <w:rPr>
                <w:rFonts w:ascii="Calibri" w:hAnsi="Calibri" w:cs="Calibri"/>
                <w:sz w:val="22"/>
                <w:szCs w:val="22"/>
              </w:rPr>
              <w:t xml:space="preserve"> framework</w:t>
            </w:r>
          </w:p>
          <w:p w14:paraId="121EF54E" w14:textId="77777777" w:rsidR="006475FB" w:rsidRPr="00E95CF4" w:rsidRDefault="006475FB" w:rsidP="000F4B7A">
            <w:pPr>
              <w:rPr>
                <w:rFonts w:ascii="Calibri" w:hAnsi="Calibri" w:cs="Calibri"/>
                <w:sz w:val="22"/>
                <w:szCs w:val="22"/>
              </w:rPr>
            </w:pPr>
          </w:p>
          <w:p w14:paraId="48B55B4C" w14:textId="77777777" w:rsidR="00430487" w:rsidRPr="00E95CF4" w:rsidRDefault="00430487" w:rsidP="000F4B7A">
            <w:pPr>
              <w:rPr>
                <w:rFonts w:ascii="Calibri" w:hAnsi="Calibri" w:cs="Calibri"/>
                <w:sz w:val="22"/>
                <w:szCs w:val="22"/>
              </w:rPr>
            </w:pPr>
            <w:r w:rsidRPr="00E95CF4">
              <w:rPr>
                <w:rFonts w:ascii="Calibri" w:hAnsi="Calibri" w:cs="Calibri"/>
                <w:sz w:val="22"/>
                <w:szCs w:val="22"/>
              </w:rPr>
              <w:t>A keen desire to work within the charitable sector</w:t>
            </w:r>
          </w:p>
          <w:p w14:paraId="707C58A9" w14:textId="77777777" w:rsidR="00530210" w:rsidRPr="00E95CF4" w:rsidRDefault="00530210" w:rsidP="000F4B7A">
            <w:pPr>
              <w:tabs>
                <w:tab w:val="left" w:pos="5400"/>
              </w:tabs>
              <w:rPr>
                <w:rFonts w:ascii="Calibri" w:hAnsi="Calibri" w:cs="Calibr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D62345E" w14:textId="77777777" w:rsidR="00530210" w:rsidRPr="00E95CF4" w:rsidRDefault="00530210" w:rsidP="000F4B7A">
            <w:pPr>
              <w:rPr>
                <w:rFonts w:ascii="Calibri" w:hAnsi="Calibri" w:cs="Calibri"/>
                <w:sz w:val="22"/>
                <w:szCs w:val="22"/>
              </w:rPr>
            </w:pPr>
          </w:p>
          <w:p w14:paraId="6B7FE66B" w14:textId="77777777" w:rsidR="00530210" w:rsidRPr="00E95CF4" w:rsidRDefault="00530210" w:rsidP="000F4B7A">
            <w:pPr>
              <w:tabs>
                <w:tab w:val="left" w:pos="5400"/>
              </w:tabs>
              <w:rPr>
                <w:rFonts w:ascii="Calibri" w:hAnsi="Calibri" w:cs="Calibri"/>
                <w:sz w:val="22"/>
                <w:szCs w:val="22"/>
              </w:rPr>
            </w:pPr>
            <w:r w:rsidRPr="00E95CF4">
              <w:rPr>
                <w:rFonts w:ascii="Calibri" w:hAnsi="Calibri" w:cs="Calibri"/>
                <w:sz w:val="22"/>
                <w:szCs w:val="22"/>
              </w:rPr>
              <w:t>Essential</w:t>
            </w:r>
          </w:p>
          <w:p w14:paraId="24B782D8" w14:textId="77777777" w:rsidR="00430487" w:rsidRPr="00E95CF4" w:rsidRDefault="00430487" w:rsidP="000F4B7A">
            <w:pPr>
              <w:tabs>
                <w:tab w:val="left" w:pos="5400"/>
              </w:tabs>
              <w:rPr>
                <w:rFonts w:ascii="Calibri" w:hAnsi="Calibri" w:cs="Calibri"/>
                <w:sz w:val="22"/>
                <w:szCs w:val="22"/>
              </w:rPr>
            </w:pPr>
          </w:p>
          <w:p w14:paraId="2F236892" w14:textId="77777777" w:rsidR="00430487" w:rsidRPr="00E95CF4" w:rsidRDefault="00430487" w:rsidP="000F4B7A">
            <w:pPr>
              <w:tabs>
                <w:tab w:val="left" w:pos="5400"/>
              </w:tabs>
              <w:rPr>
                <w:rFonts w:ascii="Calibri" w:hAnsi="Calibri" w:cs="Calibri"/>
                <w:sz w:val="22"/>
                <w:szCs w:val="22"/>
              </w:rPr>
            </w:pPr>
          </w:p>
          <w:p w14:paraId="7C6F632E" w14:textId="77777777" w:rsidR="00430487" w:rsidRPr="00E95CF4" w:rsidRDefault="00430487" w:rsidP="000F4B7A">
            <w:pPr>
              <w:tabs>
                <w:tab w:val="left" w:pos="5400"/>
              </w:tabs>
              <w:rPr>
                <w:rFonts w:ascii="Calibri" w:hAnsi="Calibri" w:cs="Calibri"/>
                <w:sz w:val="22"/>
                <w:szCs w:val="22"/>
              </w:rPr>
            </w:pPr>
            <w:r w:rsidRPr="00E95CF4">
              <w:rPr>
                <w:rFonts w:ascii="Calibri" w:hAnsi="Calibri" w:cs="Calibri"/>
                <w:sz w:val="22"/>
                <w:szCs w:val="22"/>
              </w:rPr>
              <w:t>Desirable</w:t>
            </w:r>
          </w:p>
        </w:tc>
      </w:tr>
    </w:tbl>
    <w:p w14:paraId="318874DC" w14:textId="77777777" w:rsidR="00C4665C" w:rsidRPr="00E95CF4" w:rsidRDefault="00C4665C" w:rsidP="00530210">
      <w:pPr>
        <w:jc w:val="center"/>
        <w:rPr>
          <w:rFonts w:ascii="Calibri" w:hAnsi="Calibri" w:cs="Calibri"/>
          <w:b/>
          <w:bCs/>
          <w:sz w:val="22"/>
          <w:szCs w:val="22"/>
        </w:rPr>
      </w:pPr>
    </w:p>
    <w:p w14:paraId="5AF7EC18" w14:textId="77777777" w:rsidR="00C4665C" w:rsidRPr="00C4665C" w:rsidRDefault="00C4665C" w:rsidP="00C4665C">
      <w:pPr>
        <w:rPr>
          <w:rFonts w:ascii="Calibri" w:hAnsi="Calibri" w:cs="Calibri"/>
          <w:b/>
          <w:sz w:val="28"/>
          <w:szCs w:val="28"/>
        </w:rPr>
      </w:pPr>
      <w:r w:rsidRPr="00E95CF4">
        <w:rPr>
          <w:rFonts w:ascii="Calibri" w:hAnsi="Calibri" w:cs="Calibri"/>
          <w:b/>
          <w:bCs/>
          <w:sz w:val="22"/>
          <w:szCs w:val="22"/>
        </w:rPr>
        <w:br w:type="page"/>
      </w:r>
      <w:r w:rsidRPr="00C4665C">
        <w:rPr>
          <w:rFonts w:ascii="Calibri" w:hAnsi="Calibri" w:cs="Calibri"/>
          <w:b/>
          <w:sz w:val="28"/>
          <w:szCs w:val="28"/>
        </w:rPr>
        <w:t xml:space="preserve">Safe &amp; Sound </w:t>
      </w:r>
      <w:r w:rsidR="006475FB">
        <w:rPr>
          <w:rFonts w:ascii="Calibri" w:hAnsi="Calibri" w:cs="Calibri"/>
          <w:b/>
          <w:sz w:val="28"/>
          <w:szCs w:val="28"/>
        </w:rPr>
        <w:t>Group</w:t>
      </w:r>
    </w:p>
    <w:p w14:paraId="74293C31" w14:textId="77777777" w:rsidR="00C4665C" w:rsidRPr="00C4665C" w:rsidRDefault="00C4665C" w:rsidP="00C4665C">
      <w:pPr>
        <w:rPr>
          <w:rFonts w:ascii="Calibri" w:hAnsi="Calibri" w:cs="Calibri"/>
          <w:b/>
          <w:sz w:val="28"/>
          <w:szCs w:val="28"/>
        </w:rPr>
      </w:pPr>
      <w:r w:rsidRPr="00C4665C">
        <w:rPr>
          <w:rFonts w:ascii="Calibri" w:hAnsi="Calibri" w:cs="Calibri"/>
          <w:b/>
          <w:sz w:val="28"/>
          <w:szCs w:val="28"/>
        </w:rPr>
        <w:t>Core competencies</w:t>
      </w:r>
    </w:p>
    <w:p w14:paraId="6CF71E15" w14:textId="77777777" w:rsidR="00C4665C" w:rsidRPr="00C4665C" w:rsidRDefault="00C4665C" w:rsidP="00C4665C">
      <w:pPr>
        <w:rPr>
          <w:rFonts w:ascii="Calibri" w:hAnsi="Calibri" w:cs="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C4665C" w:rsidRPr="007D6824" w14:paraId="24785A0D" w14:textId="77777777" w:rsidTr="00E95CF4">
        <w:tc>
          <w:tcPr>
            <w:tcW w:w="4927" w:type="dxa"/>
            <w:shd w:val="clear" w:color="auto" w:fill="auto"/>
          </w:tcPr>
          <w:p w14:paraId="5F49F640" w14:textId="77777777" w:rsidR="00C4665C" w:rsidRPr="00C4665C" w:rsidRDefault="00C4665C" w:rsidP="00E95CF4">
            <w:pPr>
              <w:rPr>
                <w:rFonts w:ascii="Calibri" w:hAnsi="Calibri" w:cs="Calibri"/>
                <w:sz w:val="22"/>
                <w:szCs w:val="22"/>
              </w:rPr>
            </w:pPr>
            <w:r w:rsidRPr="00C4665C">
              <w:rPr>
                <w:rFonts w:ascii="Calibri" w:hAnsi="Calibri" w:cs="Calibri"/>
                <w:b/>
                <w:sz w:val="22"/>
                <w:szCs w:val="22"/>
              </w:rPr>
              <w:t>Communication</w:t>
            </w:r>
          </w:p>
          <w:p w14:paraId="3378E15F" w14:textId="77777777" w:rsidR="00C4665C" w:rsidRPr="00C4665C" w:rsidRDefault="00C4665C" w:rsidP="00E95CF4">
            <w:pPr>
              <w:rPr>
                <w:rFonts w:ascii="Calibri" w:hAnsi="Calibri" w:cs="Calibri"/>
                <w:sz w:val="22"/>
                <w:szCs w:val="22"/>
              </w:rPr>
            </w:pPr>
            <w:r w:rsidRPr="00C4665C">
              <w:rPr>
                <w:rFonts w:ascii="Calibri" w:hAnsi="Calibri" w:cs="Calibri"/>
                <w:sz w:val="22"/>
                <w:szCs w:val="22"/>
              </w:rPr>
              <w:t>The ability to interact and communicate effectively skills with a range of audiences, both at a written and spoken level.</w:t>
            </w:r>
          </w:p>
          <w:p w14:paraId="3F6AD779" w14:textId="77777777" w:rsidR="00C4665C" w:rsidRPr="00C4665C" w:rsidRDefault="00C4665C" w:rsidP="003E15DD">
            <w:pPr>
              <w:numPr>
                <w:ilvl w:val="0"/>
                <w:numId w:val="3"/>
              </w:numPr>
              <w:rPr>
                <w:rFonts w:ascii="Calibri" w:hAnsi="Calibri" w:cs="Calibri"/>
                <w:sz w:val="22"/>
                <w:szCs w:val="22"/>
              </w:rPr>
            </w:pPr>
            <w:r w:rsidRPr="00C4665C">
              <w:rPr>
                <w:rFonts w:ascii="Calibri" w:hAnsi="Calibri" w:cs="Calibri"/>
                <w:sz w:val="22"/>
                <w:szCs w:val="22"/>
              </w:rPr>
              <w:t>Speaks clearly and concisely</w:t>
            </w:r>
          </w:p>
          <w:p w14:paraId="00D90E42" w14:textId="77777777" w:rsidR="00C4665C" w:rsidRPr="00C4665C" w:rsidRDefault="00C4665C" w:rsidP="003E15DD">
            <w:pPr>
              <w:numPr>
                <w:ilvl w:val="0"/>
                <w:numId w:val="3"/>
              </w:numPr>
              <w:rPr>
                <w:rFonts w:ascii="Calibri" w:hAnsi="Calibri" w:cs="Calibri"/>
                <w:sz w:val="22"/>
                <w:szCs w:val="22"/>
              </w:rPr>
            </w:pPr>
            <w:r w:rsidRPr="00C4665C">
              <w:rPr>
                <w:rFonts w:ascii="Calibri" w:hAnsi="Calibri" w:cs="Calibri"/>
                <w:sz w:val="22"/>
                <w:szCs w:val="22"/>
              </w:rPr>
              <w:t>Listens without interrupting</w:t>
            </w:r>
          </w:p>
          <w:p w14:paraId="2204B087" w14:textId="77777777" w:rsidR="00C4665C" w:rsidRPr="00C4665C" w:rsidRDefault="00C4665C" w:rsidP="003E15DD">
            <w:pPr>
              <w:numPr>
                <w:ilvl w:val="0"/>
                <w:numId w:val="3"/>
              </w:numPr>
              <w:rPr>
                <w:rFonts w:ascii="Calibri" w:hAnsi="Calibri" w:cs="Calibri"/>
                <w:sz w:val="22"/>
                <w:szCs w:val="22"/>
              </w:rPr>
            </w:pPr>
            <w:r w:rsidRPr="00C4665C">
              <w:rPr>
                <w:rFonts w:ascii="Calibri" w:hAnsi="Calibri" w:cs="Calibri"/>
                <w:sz w:val="22"/>
                <w:szCs w:val="22"/>
              </w:rPr>
              <w:t>Uses appropriate body language and tone of voice</w:t>
            </w:r>
          </w:p>
          <w:p w14:paraId="28F4E783" w14:textId="77777777" w:rsidR="00C4665C" w:rsidRPr="00C4665C" w:rsidRDefault="00C4665C" w:rsidP="003E15DD">
            <w:pPr>
              <w:numPr>
                <w:ilvl w:val="0"/>
                <w:numId w:val="3"/>
              </w:numPr>
              <w:rPr>
                <w:rFonts w:ascii="Calibri" w:hAnsi="Calibri" w:cs="Calibri"/>
                <w:sz w:val="22"/>
                <w:szCs w:val="22"/>
              </w:rPr>
            </w:pPr>
            <w:r w:rsidRPr="00C4665C">
              <w:rPr>
                <w:rFonts w:ascii="Calibri" w:hAnsi="Calibri" w:cs="Calibri"/>
                <w:sz w:val="22"/>
                <w:szCs w:val="22"/>
              </w:rPr>
              <w:t>Adapts style (written &amp; spoken) to suit audience</w:t>
            </w:r>
          </w:p>
          <w:p w14:paraId="566261F8" w14:textId="77777777" w:rsidR="00C4665C" w:rsidRPr="00C4665C" w:rsidRDefault="00C4665C" w:rsidP="003E15DD">
            <w:pPr>
              <w:numPr>
                <w:ilvl w:val="0"/>
                <w:numId w:val="3"/>
              </w:numPr>
              <w:rPr>
                <w:rFonts w:ascii="Calibri" w:hAnsi="Calibri" w:cs="Calibri"/>
                <w:sz w:val="22"/>
                <w:szCs w:val="22"/>
              </w:rPr>
            </w:pPr>
            <w:r w:rsidRPr="00C4665C">
              <w:rPr>
                <w:rFonts w:ascii="Calibri" w:hAnsi="Calibri" w:cs="Calibri"/>
                <w:sz w:val="22"/>
                <w:szCs w:val="22"/>
              </w:rPr>
              <w:t>Avoids jargon</w:t>
            </w:r>
          </w:p>
          <w:p w14:paraId="17555355" w14:textId="77777777" w:rsidR="00C4665C" w:rsidRPr="00C4665C" w:rsidRDefault="00C4665C" w:rsidP="003E15DD">
            <w:pPr>
              <w:numPr>
                <w:ilvl w:val="0"/>
                <w:numId w:val="3"/>
              </w:numPr>
              <w:rPr>
                <w:rFonts w:ascii="Calibri" w:hAnsi="Calibri" w:cs="Calibri"/>
                <w:sz w:val="22"/>
                <w:szCs w:val="22"/>
              </w:rPr>
            </w:pPr>
            <w:r w:rsidRPr="00C4665C">
              <w:rPr>
                <w:rFonts w:ascii="Calibri" w:hAnsi="Calibri" w:cs="Calibri"/>
                <w:sz w:val="22"/>
                <w:szCs w:val="22"/>
              </w:rPr>
              <w:t>Presents information in a way that others can understand</w:t>
            </w:r>
          </w:p>
          <w:p w14:paraId="3F6A92C9" w14:textId="77777777" w:rsidR="00C4665C" w:rsidRPr="00C4665C" w:rsidRDefault="00C4665C" w:rsidP="00E95CF4">
            <w:pPr>
              <w:rPr>
                <w:rFonts w:ascii="Calibri" w:hAnsi="Calibri" w:cs="Calibri"/>
                <w:sz w:val="22"/>
                <w:szCs w:val="22"/>
              </w:rPr>
            </w:pPr>
          </w:p>
          <w:p w14:paraId="768DF79E" w14:textId="77777777" w:rsidR="00C4665C" w:rsidRPr="00C4665C" w:rsidRDefault="00C4665C" w:rsidP="00E95CF4">
            <w:pPr>
              <w:rPr>
                <w:rFonts w:ascii="Calibri" w:hAnsi="Calibri" w:cs="Calibri"/>
                <w:sz w:val="22"/>
                <w:szCs w:val="22"/>
              </w:rPr>
            </w:pPr>
          </w:p>
          <w:p w14:paraId="3F6156FE" w14:textId="77777777" w:rsidR="00C4665C" w:rsidRPr="00C4665C" w:rsidRDefault="00C4665C" w:rsidP="00E95CF4">
            <w:pPr>
              <w:rPr>
                <w:rFonts w:ascii="Calibri" w:hAnsi="Calibri" w:cs="Calibri"/>
                <w:sz w:val="22"/>
                <w:szCs w:val="22"/>
              </w:rPr>
            </w:pPr>
          </w:p>
        </w:tc>
        <w:tc>
          <w:tcPr>
            <w:tcW w:w="4927" w:type="dxa"/>
            <w:shd w:val="clear" w:color="auto" w:fill="auto"/>
          </w:tcPr>
          <w:p w14:paraId="14532C03" w14:textId="77777777" w:rsidR="00C4665C" w:rsidRPr="00C4665C" w:rsidRDefault="00C4665C" w:rsidP="00E95CF4">
            <w:pPr>
              <w:rPr>
                <w:rFonts w:ascii="Calibri" w:hAnsi="Calibri" w:cs="Calibri"/>
                <w:b/>
                <w:sz w:val="22"/>
                <w:szCs w:val="22"/>
              </w:rPr>
            </w:pPr>
            <w:r w:rsidRPr="00C4665C">
              <w:rPr>
                <w:rFonts w:ascii="Calibri" w:hAnsi="Calibri" w:cs="Calibri"/>
                <w:b/>
                <w:sz w:val="22"/>
                <w:szCs w:val="22"/>
              </w:rPr>
              <w:t>Results</w:t>
            </w:r>
          </w:p>
          <w:p w14:paraId="55CC2B7B" w14:textId="77777777" w:rsidR="00C4665C" w:rsidRPr="00C4665C" w:rsidRDefault="00C4665C" w:rsidP="00E95CF4">
            <w:pPr>
              <w:rPr>
                <w:rFonts w:ascii="Calibri" w:hAnsi="Calibri" w:cs="Calibri"/>
                <w:sz w:val="22"/>
                <w:szCs w:val="22"/>
              </w:rPr>
            </w:pPr>
            <w:r w:rsidRPr="00C4665C">
              <w:rPr>
                <w:rFonts w:ascii="Calibri" w:hAnsi="Calibri" w:cs="Calibri"/>
                <w:sz w:val="22"/>
                <w:szCs w:val="22"/>
              </w:rPr>
              <w:t>The ability to put in the necessary effort to achieve results and remained focused during testing periods.</w:t>
            </w:r>
          </w:p>
          <w:p w14:paraId="14ACF6F6" w14:textId="77777777" w:rsidR="00C4665C" w:rsidRPr="00C4665C" w:rsidRDefault="00C4665C" w:rsidP="003E15DD">
            <w:pPr>
              <w:numPr>
                <w:ilvl w:val="0"/>
                <w:numId w:val="6"/>
              </w:numPr>
              <w:rPr>
                <w:rFonts w:ascii="Calibri" w:hAnsi="Calibri" w:cs="Calibri"/>
                <w:sz w:val="22"/>
                <w:szCs w:val="22"/>
              </w:rPr>
            </w:pPr>
            <w:r w:rsidRPr="00C4665C">
              <w:rPr>
                <w:rFonts w:ascii="Calibri" w:hAnsi="Calibri" w:cs="Calibri"/>
                <w:sz w:val="22"/>
                <w:szCs w:val="22"/>
              </w:rPr>
              <w:t>Able to act on own initiative</w:t>
            </w:r>
          </w:p>
          <w:p w14:paraId="4A8AF6B6" w14:textId="77777777" w:rsidR="00C4665C" w:rsidRPr="00C4665C" w:rsidRDefault="00C4665C" w:rsidP="003E15DD">
            <w:pPr>
              <w:numPr>
                <w:ilvl w:val="0"/>
                <w:numId w:val="6"/>
              </w:numPr>
              <w:rPr>
                <w:rFonts w:ascii="Calibri" w:hAnsi="Calibri" w:cs="Calibri"/>
                <w:sz w:val="22"/>
                <w:szCs w:val="22"/>
              </w:rPr>
            </w:pPr>
            <w:r w:rsidRPr="00C4665C">
              <w:rPr>
                <w:rFonts w:ascii="Calibri" w:hAnsi="Calibri" w:cs="Calibri"/>
                <w:sz w:val="22"/>
                <w:szCs w:val="22"/>
              </w:rPr>
              <w:t>Meet agreed deadlines</w:t>
            </w:r>
          </w:p>
          <w:p w14:paraId="50277890" w14:textId="77777777" w:rsidR="00C4665C" w:rsidRPr="00C4665C" w:rsidRDefault="00C4665C" w:rsidP="003E15DD">
            <w:pPr>
              <w:numPr>
                <w:ilvl w:val="0"/>
                <w:numId w:val="6"/>
              </w:numPr>
              <w:rPr>
                <w:rFonts w:ascii="Calibri" w:hAnsi="Calibri" w:cs="Calibri"/>
                <w:sz w:val="22"/>
                <w:szCs w:val="22"/>
              </w:rPr>
            </w:pPr>
            <w:r w:rsidRPr="00C4665C">
              <w:rPr>
                <w:rFonts w:ascii="Calibri" w:hAnsi="Calibri" w:cs="Calibri"/>
                <w:sz w:val="22"/>
                <w:szCs w:val="22"/>
              </w:rPr>
              <w:t>Organise own workload, with minimal direction</w:t>
            </w:r>
          </w:p>
          <w:p w14:paraId="1548FAFD" w14:textId="77777777" w:rsidR="00C4665C" w:rsidRPr="00C4665C" w:rsidRDefault="00C4665C" w:rsidP="003E15DD">
            <w:pPr>
              <w:numPr>
                <w:ilvl w:val="0"/>
                <w:numId w:val="6"/>
              </w:numPr>
              <w:rPr>
                <w:rFonts w:ascii="Calibri" w:hAnsi="Calibri" w:cs="Calibri"/>
                <w:sz w:val="22"/>
                <w:szCs w:val="22"/>
              </w:rPr>
            </w:pPr>
            <w:r w:rsidRPr="00C4665C">
              <w:rPr>
                <w:rFonts w:ascii="Calibri" w:hAnsi="Calibri" w:cs="Calibri"/>
                <w:sz w:val="22"/>
                <w:szCs w:val="22"/>
              </w:rPr>
              <w:t>Recognises what needs to be done &amp; does it</w:t>
            </w:r>
          </w:p>
          <w:p w14:paraId="2BD18B1C" w14:textId="77777777" w:rsidR="00C4665C" w:rsidRPr="00C4665C" w:rsidRDefault="00C4665C" w:rsidP="003E15DD">
            <w:pPr>
              <w:numPr>
                <w:ilvl w:val="0"/>
                <w:numId w:val="6"/>
              </w:numPr>
              <w:rPr>
                <w:rFonts w:ascii="Calibri" w:hAnsi="Calibri" w:cs="Calibri"/>
                <w:sz w:val="22"/>
                <w:szCs w:val="22"/>
              </w:rPr>
            </w:pPr>
            <w:r w:rsidRPr="00C4665C">
              <w:rPr>
                <w:rFonts w:ascii="Calibri" w:hAnsi="Calibri" w:cs="Calibri"/>
                <w:sz w:val="22"/>
                <w:szCs w:val="22"/>
              </w:rPr>
              <w:t>Remains motivated and focused despite setbacks or distractions</w:t>
            </w:r>
          </w:p>
          <w:p w14:paraId="20D28ACA" w14:textId="77777777" w:rsidR="00C4665C" w:rsidRPr="00C4665C" w:rsidRDefault="00C4665C" w:rsidP="003E15DD">
            <w:pPr>
              <w:numPr>
                <w:ilvl w:val="0"/>
                <w:numId w:val="6"/>
              </w:numPr>
              <w:rPr>
                <w:rFonts w:ascii="Calibri" w:hAnsi="Calibri" w:cs="Calibri"/>
                <w:sz w:val="22"/>
                <w:szCs w:val="22"/>
              </w:rPr>
            </w:pPr>
            <w:r w:rsidRPr="00C4665C">
              <w:rPr>
                <w:rFonts w:ascii="Calibri" w:hAnsi="Calibri" w:cs="Calibri"/>
                <w:sz w:val="22"/>
                <w:szCs w:val="22"/>
              </w:rPr>
              <w:t>Puts in extra effort, when necessary</w:t>
            </w:r>
          </w:p>
          <w:p w14:paraId="48232426" w14:textId="77777777" w:rsidR="00C4665C" w:rsidRPr="00C4665C" w:rsidRDefault="00C4665C" w:rsidP="00E95CF4">
            <w:pPr>
              <w:rPr>
                <w:rFonts w:ascii="Calibri" w:hAnsi="Calibri" w:cs="Calibri"/>
                <w:sz w:val="22"/>
                <w:szCs w:val="22"/>
              </w:rPr>
            </w:pPr>
          </w:p>
          <w:p w14:paraId="072EAB90" w14:textId="77777777" w:rsidR="00C4665C" w:rsidRPr="00C4665C" w:rsidRDefault="00C4665C" w:rsidP="00E95CF4">
            <w:pPr>
              <w:rPr>
                <w:rFonts w:ascii="Calibri" w:hAnsi="Calibri" w:cs="Calibri"/>
                <w:b/>
                <w:sz w:val="22"/>
                <w:szCs w:val="22"/>
              </w:rPr>
            </w:pPr>
          </w:p>
        </w:tc>
      </w:tr>
      <w:tr w:rsidR="00C4665C" w:rsidRPr="007D6824" w14:paraId="135F3E66" w14:textId="77777777" w:rsidTr="00E95CF4">
        <w:tc>
          <w:tcPr>
            <w:tcW w:w="4927" w:type="dxa"/>
            <w:shd w:val="clear" w:color="auto" w:fill="auto"/>
          </w:tcPr>
          <w:p w14:paraId="38237B0A" w14:textId="77777777" w:rsidR="00C4665C" w:rsidRPr="00C4665C" w:rsidRDefault="00C4665C" w:rsidP="00E95CF4">
            <w:pPr>
              <w:rPr>
                <w:rFonts w:ascii="Calibri" w:hAnsi="Calibri" w:cs="Calibri"/>
                <w:b/>
                <w:sz w:val="22"/>
                <w:szCs w:val="22"/>
              </w:rPr>
            </w:pPr>
            <w:r w:rsidRPr="00C4665C">
              <w:rPr>
                <w:rFonts w:ascii="Calibri" w:hAnsi="Calibri" w:cs="Calibri"/>
                <w:b/>
                <w:sz w:val="22"/>
                <w:szCs w:val="22"/>
              </w:rPr>
              <w:t>Problem Solving &amp; Decision Making</w:t>
            </w:r>
          </w:p>
          <w:p w14:paraId="44341210" w14:textId="77777777" w:rsidR="00C4665C" w:rsidRPr="00C4665C" w:rsidRDefault="00C4665C" w:rsidP="00E95CF4">
            <w:pPr>
              <w:rPr>
                <w:rFonts w:ascii="Calibri" w:hAnsi="Calibri" w:cs="Calibri"/>
                <w:sz w:val="22"/>
                <w:szCs w:val="22"/>
              </w:rPr>
            </w:pPr>
            <w:r w:rsidRPr="00C4665C">
              <w:rPr>
                <w:rFonts w:ascii="Calibri" w:hAnsi="Calibri" w:cs="Calibri"/>
                <w:sz w:val="22"/>
                <w:szCs w:val="22"/>
              </w:rPr>
              <w:t>Ability to analyse and resolve problems in a timely and appropriate manner.</w:t>
            </w:r>
          </w:p>
          <w:p w14:paraId="1CA5CB14" w14:textId="77777777" w:rsidR="00C4665C" w:rsidRPr="00C4665C" w:rsidRDefault="00C4665C" w:rsidP="003E15DD">
            <w:pPr>
              <w:numPr>
                <w:ilvl w:val="0"/>
                <w:numId w:val="4"/>
              </w:numPr>
              <w:rPr>
                <w:rFonts w:ascii="Calibri" w:hAnsi="Calibri" w:cs="Calibri"/>
                <w:sz w:val="22"/>
                <w:szCs w:val="22"/>
              </w:rPr>
            </w:pPr>
            <w:r w:rsidRPr="00C4665C">
              <w:rPr>
                <w:rFonts w:ascii="Calibri" w:hAnsi="Calibri" w:cs="Calibri"/>
                <w:sz w:val="22"/>
                <w:szCs w:val="22"/>
              </w:rPr>
              <w:t>Explores the issue from a number of angles</w:t>
            </w:r>
          </w:p>
          <w:p w14:paraId="1F6C7AE3" w14:textId="77777777" w:rsidR="00C4665C" w:rsidRPr="00C4665C" w:rsidRDefault="00C4665C" w:rsidP="003E15DD">
            <w:pPr>
              <w:numPr>
                <w:ilvl w:val="0"/>
                <w:numId w:val="4"/>
              </w:numPr>
              <w:rPr>
                <w:rFonts w:ascii="Calibri" w:hAnsi="Calibri" w:cs="Calibri"/>
                <w:sz w:val="22"/>
                <w:szCs w:val="22"/>
              </w:rPr>
            </w:pPr>
            <w:r w:rsidRPr="00C4665C">
              <w:rPr>
                <w:rFonts w:ascii="Calibri" w:hAnsi="Calibri" w:cs="Calibri"/>
                <w:sz w:val="22"/>
                <w:szCs w:val="22"/>
              </w:rPr>
              <w:t>Digs beneath the surface to identify the real issue</w:t>
            </w:r>
          </w:p>
          <w:p w14:paraId="1FB307EB" w14:textId="77777777" w:rsidR="00C4665C" w:rsidRPr="00C4665C" w:rsidRDefault="00C4665C" w:rsidP="003E15DD">
            <w:pPr>
              <w:numPr>
                <w:ilvl w:val="0"/>
                <w:numId w:val="4"/>
              </w:numPr>
              <w:rPr>
                <w:rFonts w:ascii="Calibri" w:hAnsi="Calibri" w:cs="Calibri"/>
                <w:sz w:val="22"/>
                <w:szCs w:val="22"/>
              </w:rPr>
            </w:pPr>
            <w:r w:rsidRPr="00C4665C">
              <w:rPr>
                <w:rFonts w:ascii="Calibri" w:hAnsi="Calibri" w:cs="Calibri"/>
                <w:sz w:val="22"/>
                <w:szCs w:val="22"/>
              </w:rPr>
              <w:t>Work with ambiguity</w:t>
            </w:r>
          </w:p>
          <w:p w14:paraId="324397B7" w14:textId="77777777" w:rsidR="00C4665C" w:rsidRPr="00C4665C" w:rsidRDefault="00C4665C" w:rsidP="003E15DD">
            <w:pPr>
              <w:numPr>
                <w:ilvl w:val="0"/>
                <w:numId w:val="4"/>
              </w:numPr>
              <w:rPr>
                <w:rFonts w:ascii="Calibri" w:hAnsi="Calibri" w:cs="Calibri"/>
                <w:sz w:val="22"/>
                <w:szCs w:val="22"/>
              </w:rPr>
            </w:pPr>
            <w:r w:rsidRPr="00C4665C">
              <w:rPr>
                <w:rFonts w:ascii="Calibri" w:hAnsi="Calibri" w:cs="Calibri"/>
                <w:sz w:val="22"/>
                <w:szCs w:val="22"/>
              </w:rPr>
              <w:t>Avoids getting bogged down in detail</w:t>
            </w:r>
          </w:p>
          <w:p w14:paraId="66201D0C" w14:textId="77777777" w:rsidR="00C4665C" w:rsidRPr="00C4665C" w:rsidRDefault="00C4665C" w:rsidP="003E15DD">
            <w:pPr>
              <w:numPr>
                <w:ilvl w:val="0"/>
                <w:numId w:val="4"/>
              </w:numPr>
              <w:rPr>
                <w:rFonts w:ascii="Calibri" w:hAnsi="Calibri" w:cs="Calibri"/>
                <w:sz w:val="22"/>
                <w:szCs w:val="22"/>
              </w:rPr>
            </w:pPr>
            <w:r w:rsidRPr="00C4665C">
              <w:rPr>
                <w:rFonts w:ascii="Calibri" w:hAnsi="Calibri" w:cs="Calibri"/>
                <w:sz w:val="22"/>
                <w:szCs w:val="22"/>
              </w:rPr>
              <w:t>Makes timely an appropriate decisions</w:t>
            </w:r>
          </w:p>
          <w:p w14:paraId="79073FD4" w14:textId="77777777" w:rsidR="00C4665C" w:rsidRPr="00C4665C" w:rsidRDefault="00C4665C" w:rsidP="003E15DD">
            <w:pPr>
              <w:numPr>
                <w:ilvl w:val="0"/>
                <w:numId w:val="4"/>
              </w:numPr>
              <w:rPr>
                <w:rFonts w:ascii="Calibri" w:hAnsi="Calibri" w:cs="Calibri"/>
                <w:sz w:val="22"/>
                <w:szCs w:val="22"/>
              </w:rPr>
            </w:pPr>
            <w:r w:rsidRPr="00C4665C">
              <w:rPr>
                <w:rFonts w:ascii="Calibri" w:hAnsi="Calibri" w:cs="Calibri"/>
                <w:sz w:val="22"/>
                <w:szCs w:val="22"/>
              </w:rPr>
              <w:t>Recognises the wider impact of decisions</w:t>
            </w:r>
          </w:p>
          <w:p w14:paraId="2628AC7E" w14:textId="78D967D9" w:rsidR="00C4665C" w:rsidRPr="00C4665C" w:rsidRDefault="00C4665C" w:rsidP="003E15DD">
            <w:pPr>
              <w:numPr>
                <w:ilvl w:val="0"/>
                <w:numId w:val="4"/>
              </w:numPr>
              <w:rPr>
                <w:rFonts w:ascii="Calibri" w:hAnsi="Calibri" w:cs="Calibri"/>
                <w:sz w:val="22"/>
                <w:szCs w:val="22"/>
              </w:rPr>
            </w:pPr>
            <w:r w:rsidRPr="00C4665C">
              <w:rPr>
                <w:rFonts w:ascii="Calibri" w:hAnsi="Calibri" w:cs="Calibri"/>
                <w:sz w:val="22"/>
                <w:szCs w:val="22"/>
              </w:rPr>
              <w:t xml:space="preserve">Where appropriate, involves those who are </w:t>
            </w:r>
            <w:r w:rsidR="0055418C" w:rsidRPr="00C4665C">
              <w:rPr>
                <w:rFonts w:ascii="Calibri" w:hAnsi="Calibri" w:cs="Calibri"/>
                <w:sz w:val="22"/>
                <w:szCs w:val="22"/>
              </w:rPr>
              <w:t>affected</w:t>
            </w:r>
            <w:r w:rsidRPr="00C4665C">
              <w:rPr>
                <w:rFonts w:ascii="Calibri" w:hAnsi="Calibri" w:cs="Calibri"/>
                <w:sz w:val="22"/>
                <w:szCs w:val="22"/>
              </w:rPr>
              <w:t xml:space="preserve"> by decisions</w:t>
            </w:r>
          </w:p>
          <w:p w14:paraId="016E16A6" w14:textId="77777777" w:rsidR="00C4665C" w:rsidRPr="00C4665C" w:rsidRDefault="00C4665C" w:rsidP="00E95CF4">
            <w:pPr>
              <w:rPr>
                <w:rFonts w:ascii="Calibri" w:hAnsi="Calibri" w:cs="Calibri"/>
                <w:sz w:val="22"/>
                <w:szCs w:val="22"/>
              </w:rPr>
            </w:pPr>
          </w:p>
        </w:tc>
        <w:tc>
          <w:tcPr>
            <w:tcW w:w="4927" w:type="dxa"/>
            <w:shd w:val="clear" w:color="auto" w:fill="auto"/>
          </w:tcPr>
          <w:p w14:paraId="77678C9B" w14:textId="77777777" w:rsidR="00C4665C" w:rsidRPr="00C4665C" w:rsidRDefault="00C4665C" w:rsidP="00E95CF4">
            <w:pPr>
              <w:rPr>
                <w:rFonts w:ascii="Calibri" w:hAnsi="Calibri" w:cs="Calibri"/>
                <w:b/>
                <w:sz w:val="22"/>
                <w:szCs w:val="22"/>
              </w:rPr>
            </w:pPr>
            <w:r w:rsidRPr="00C4665C">
              <w:rPr>
                <w:rFonts w:ascii="Calibri" w:hAnsi="Calibri" w:cs="Calibri"/>
                <w:b/>
                <w:sz w:val="22"/>
                <w:szCs w:val="22"/>
              </w:rPr>
              <w:t>Effective Relationships</w:t>
            </w:r>
          </w:p>
          <w:p w14:paraId="5A8A2040" w14:textId="77777777" w:rsidR="00C4665C" w:rsidRPr="00C4665C" w:rsidRDefault="00C4665C" w:rsidP="00E95CF4">
            <w:pPr>
              <w:rPr>
                <w:rFonts w:ascii="Calibri" w:hAnsi="Calibri" w:cs="Calibri"/>
                <w:sz w:val="22"/>
                <w:szCs w:val="22"/>
              </w:rPr>
            </w:pPr>
            <w:r w:rsidRPr="00C4665C">
              <w:rPr>
                <w:rFonts w:ascii="Calibri" w:hAnsi="Calibri" w:cs="Calibri"/>
                <w:sz w:val="22"/>
                <w:szCs w:val="22"/>
              </w:rPr>
              <w:t>Ability to form supportive, empowering relationships with others, including young people.</w:t>
            </w:r>
          </w:p>
          <w:p w14:paraId="00042C11" w14:textId="77777777" w:rsidR="00C4665C" w:rsidRPr="00C4665C" w:rsidRDefault="00C4665C" w:rsidP="003E15DD">
            <w:pPr>
              <w:numPr>
                <w:ilvl w:val="0"/>
                <w:numId w:val="5"/>
              </w:numPr>
              <w:rPr>
                <w:rFonts w:ascii="Calibri" w:hAnsi="Calibri" w:cs="Calibri"/>
                <w:sz w:val="22"/>
                <w:szCs w:val="22"/>
              </w:rPr>
            </w:pPr>
            <w:r w:rsidRPr="00C4665C">
              <w:rPr>
                <w:rFonts w:ascii="Calibri" w:hAnsi="Calibri" w:cs="Calibri"/>
                <w:sz w:val="22"/>
                <w:szCs w:val="22"/>
              </w:rPr>
              <w:t xml:space="preserve">Treats people with respect </w:t>
            </w:r>
          </w:p>
          <w:p w14:paraId="3B1B4278" w14:textId="77777777" w:rsidR="00C4665C" w:rsidRPr="00C4665C" w:rsidRDefault="00C4665C" w:rsidP="003E15DD">
            <w:pPr>
              <w:numPr>
                <w:ilvl w:val="0"/>
                <w:numId w:val="5"/>
              </w:numPr>
              <w:rPr>
                <w:rFonts w:ascii="Calibri" w:hAnsi="Calibri" w:cs="Calibri"/>
                <w:sz w:val="22"/>
                <w:szCs w:val="22"/>
              </w:rPr>
            </w:pPr>
            <w:r w:rsidRPr="00C4665C">
              <w:rPr>
                <w:rFonts w:ascii="Calibri" w:hAnsi="Calibri" w:cs="Calibri"/>
                <w:sz w:val="22"/>
                <w:szCs w:val="22"/>
              </w:rPr>
              <w:t>Builds on common values/purpose</w:t>
            </w:r>
          </w:p>
          <w:p w14:paraId="1FD1DB93" w14:textId="77777777" w:rsidR="00C4665C" w:rsidRPr="00C4665C" w:rsidRDefault="00C4665C" w:rsidP="003E15DD">
            <w:pPr>
              <w:numPr>
                <w:ilvl w:val="0"/>
                <w:numId w:val="5"/>
              </w:numPr>
              <w:rPr>
                <w:rFonts w:ascii="Calibri" w:hAnsi="Calibri" w:cs="Calibri"/>
                <w:sz w:val="22"/>
                <w:szCs w:val="22"/>
              </w:rPr>
            </w:pPr>
            <w:r w:rsidRPr="00C4665C">
              <w:rPr>
                <w:rFonts w:ascii="Calibri" w:hAnsi="Calibri" w:cs="Calibri"/>
                <w:sz w:val="22"/>
                <w:szCs w:val="22"/>
              </w:rPr>
              <w:t>Shows empathy</w:t>
            </w:r>
          </w:p>
          <w:p w14:paraId="50E15FE8" w14:textId="77777777" w:rsidR="00C4665C" w:rsidRPr="00C4665C" w:rsidRDefault="00C4665C" w:rsidP="003E15DD">
            <w:pPr>
              <w:numPr>
                <w:ilvl w:val="0"/>
                <w:numId w:val="5"/>
              </w:numPr>
              <w:rPr>
                <w:rFonts w:ascii="Calibri" w:hAnsi="Calibri" w:cs="Calibri"/>
                <w:sz w:val="22"/>
                <w:szCs w:val="22"/>
              </w:rPr>
            </w:pPr>
            <w:r w:rsidRPr="00C4665C">
              <w:rPr>
                <w:rFonts w:ascii="Calibri" w:hAnsi="Calibri" w:cs="Calibri"/>
                <w:sz w:val="22"/>
                <w:szCs w:val="22"/>
              </w:rPr>
              <w:t>Demonstrates confidence in others’ abilities</w:t>
            </w:r>
          </w:p>
          <w:p w14:paraId="71292863" w14:textId="77777777" w:rsidR="00C4665C" w:rsidRPr="00C4665C" w:rsidRDefault="00C4665C" w:rsidP="003E15DD">
            <w:pPr>
              <w:numPr>
                <w:ilvl w:val="0"/>
                <w:numId w:val="5"/>
              </w:numPr>
              <w:rPr>
                <w:rFonts w:ascii="Calibri" w:hAnsi="Calibri" w:cs="Calibri"/>
                <w:sz w:val="22"/>
                <w:szCs w:val="22"/>
              </w:rPr>
            </w:pPr>
            <w:r w:rsidRPr="00C4665C">
              <w:rPr>
                <w:rFonts w:ascii="Calibri" w:hAnsi="Calibri" w:cs="Calibri"/>
                <w:sz w:val="22"/>
                <w:szCs w:val="22"/>
              </w:rPr>
              <w:t>Avoids creating dependency</w:t>
            </w:r>
          </w:p>
          <w:p w14:paraId="52FF4763" w14:textId="77777777" w:rsidR="00C4665C" w:rsidRPr="00C4665C" w:rsidRDefault="00C4665C" w:rsidP="003E15DD">
            <w:pPr>
              <w:numPr>
                <w:ilvl w:val="0"/>
                <w:numId w:val="5"/>
              </w:numPr>
              <w:rPr>
                <w:rFonts w:ascii="Calibri" w:hAnsi="Calibri" w:cs="Calibri"/>
                <w:sz w:val="22"/>
                <w:szCs w:val="22"/>
              </w:rPr>
            </w:pPr>
            <w:r w:rsidRPr="00C4665C">
              <w:rPr>
                <w:rFonts w:ascii="Calibri" w:hAnsi="Calibri" w:cs="Calibri"/>
                <w:sz w:val="22"/>
                <w:szCs w:val="22"/>
              </w:rPr>
              <w:t>Manages conflicts when needed</w:t>
            </w:r>
          </w:p>
          <w:p w14:paraId="266290AF" w14:textId="77777777" w:rsidR="00C4665C" w:rsidRPr="00C4665C" w:rsidRDefault="00C4665C" w:rsidP="003E15DD">
            <w:pPr>
              <w:numPr>
                <w:ilvl w:val="0"/>
                <w:numId w:val="5"/>
              </w:numPr>
              <w:rPr>
                <w:rFonts w:ascii="Calibri" w:hAnsi="Calibri" w:cs="Calibri"/>
                <w:sz w:val="22"/>
                <w:szCs w:val="22"/>
              </w:rPr>
            </w:pPr>
            <w:r w:rsidRPr="00C4665C">
              <w:rPr>
                <w:rFonts w:ascii="Calibri" w:hAnsi="Calibri" w:cs="Calibri"/>
                <w:sz w:val="22"/>
                <w:szCs w:val="22"/>
              </w:rPr>
              <w:t>Actively seeks ways to work with others</w:t>
            </w:r>
          </w:p>
          <w:p w14:paraId="2E555CBF" w14:textId="77777777" w:rsidR="00C4665C" w:rsidRPr="00C4665C" w:rsidRDefault="00C4665C" w:rsidP="003E15DD">
            <w:pPr>
              <w:numPr>
                <w:ilvl w:val="0"/>
                <w:numId w:val="5"/>
              </w:numPr>
              <w:rPr>
                <w:rFonts w:ascii="Calibri" w:hAnsi="Calibri" w:cs="Calibri"/>
                <w:sz w:val="22"/>
                <w:szCs w:val="22"/>
              </w:rPr>
            </w:pPr>
            <w:r w:rsidRPr="00C4665C">
              <w:rPr>
                <w:rFonts w:ascii="Calibri" w:hAnsi="Calibri" w:cs="Calibri"/>
                <w:sz w:val="22"/>
                <w:szCs w:val="22"/>
              </w:rPr>
              <w:t>Work collectively to achieve goals</w:t>
            </w:r>
          </w:p>
          <w:p w14:paraId="1BD3D6B1" w14:textId="77777777" w:rsidR="00C4665C" w:rsidRPr="00C4665C" w:rsidRDefault="00C4665C" w:rsidP="00E95CF4">
            <w:pPr>
              <w:rPr>
                <w:rFonts w:ascii="Calibri" w:hAnsi="Calibri" w:cs="Calibri"/>
                <w:sz w:val="22"/>
                <w:szCs w:val="22"/>
              </w:rPr>
            </w:pPr>
          </w:p>
          <w:p w14:paraId="28E00CD5" w14:textId="77777777" w:rsidR="00C4665C" w:rsidRPr="00C4665C" w:rsidRDefault="00C4665C" w:rsidP="00E95CF4">
            <w:pPr>
              <w:rPr>
                <w:rFonts w:ascii="Calibri" w:hAnsi="Calibri" w:cs="Calibri"/>
                <w:sz w:val="22"/>
                <w:szCs w:val="22"/>
              </w:rPr>
            </w:pPr>
          </w:p>
          <w:p w14:paraId="36591AA0" w14:textId="77777777" w:rsidR="00C4665C" w:rsidRPr="00C4665C" w:rsidRDefault="00C4665C" w:rsidP="00E95CF4">
            <w:pPr>
              <w:rPr>
                <w:rFonts w:ascii="Calibri" w:hAnsi="Calibri" w:cs="Calibri"/>
                <w:sz w:val="22"/>
                <w:szCs w:val="22"/>
              </w:rPr>
            </w:pPr>
          </w:p>
        </w:tc>
      </w:tr>
    </w:tbl>
    <w:p w14:paraId="47E99377" w14:textId="77777777" w:rsidR="00530210" w:rsidRPr="00E95CF4" w:rsidRDefault="00530210" w:rsidP="00530210">
      <w:pPr>
        <w:jc w:val="center"/>
        <w:rPr>
          <w:rFonts w:ascii="Calibri" w:hAnsi="Calibri" w:cs="Calibri"/>
          <w:b/>
          <w:bCs/>
          <w:sz w:val="22"/>
          <w:szCs w:val="22"/>
        </w:rPr>
      </w:pPr>
    </w:p>
    <w:sectPr w:rsidR="00530210" w:rsidRPr="00E95CF4" w:rsidSect="000D24D8">
      <w:headerReference w:type="default" r:id="rId8"/>
      <w:footerReference w:type="default" r:id="rId9"/>
      <w:pgSz w:w="11906" w:h="16838"/>
      <w:pgMar w:top="107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CBDC5" w14:textId="77777777" w:rsidR="00135C06" w:rsidRDefault="00135C06">
      <w:r>
        <w:separator/>
      </w:r>
    </w:p>
  </w:endnote>
  <w:endnote w:type="continuationSeparator" w:id="0">
    <w:p w14:paraId="1F368330" w14:textId="77777777" w:rsidR="00135C06" w:rsidRDefault="0013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92B7" w14:textId="77777777" w:rsidR="004E23AE" w:rsidRPr="000A7E90" w:rsidRDefault="00A3347E" w:rsidP="00280E84">
    <w:pPr>
      <w:pStyle w:val="Footer"/>
      <w:rPr>
        <w:rFonts w:ascii="Calibri" w:hAnsi="Calibri" w:cs="Calibri"/>
        <w:sz w:val="18"/>
        <w:szCs w:val="18"/>
      </w:rPr>
    </w:pPr>
    <w:r>
      <w:rPr>
        <w:rFonts w:ascii="Calibri" w:hAnsi="Calibri" w:cs="Calibri"/>
        <w:sz w:val="18"/>
        <w:szCs w:val="18"/>
      </w:rPr>
      <w:t>January</w:t>
    </w:r>
    <w:r w:rsidR="00280E84" w:rsidRPr="000A7E90">
      <w:rPr>
        <w:rFonts w:ascii="Calibri" w:hAnsi="Calibri" w:cs="Calibri"/>
        <w:sz w:val="18"/>
        <w:szCs w:val="18"/>
      </w:rPr>
      <w:t xml:space="preserve"> 20</w:t>
    </w:r>
    <w:r>
      <w:rPr>
        <w:rFonts w:ascii="Calibri" w:hAnsi="Calibri" w:cs="Calibri"/>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B0FD9" w14:textId="77777777" w:rsidR="00135C06" w:rsidRDefault="00135C06">
      <w:r>
        <w:separator/>
      </w:r>
    </w:p>
  </w:footnote>
  <w:footnote w:type="continuationSeparator" w:id="0">
    <w:p w14:paraId="0B2DD616" w14:textId="77777777" w:rsidR="00135C06" w:rsidRDefault="00135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5486" w14:textId="77777777" w:rsidR="003221A7" w:rsidRPr="003221A7" w:rsidRDefault="003221A7" w:rsidP="00300B1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377EB"/>
    <w:multiLevelType w:val="hybridMultilevel"/>
    <w:tmpl w:val="86D2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B4D3E"/>
    <w:multiLevelType w:val="hybridMultilevel"/>
    <w:tmpl w:val="32487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93820"/>
    <w:multiLevelType w:val="hybridMultilevel"/>
    <w:tmpl w:val="CDF833E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20F1C"/>
    <w:multiLevelType w:val="hybridMultilevel"/>
    <w:tmpl w:val="9DA0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A54CF"/>
    <w:multiLevelType w:val="hybridMultilevel"/>
    <w:tmpl w:val="915E33C0"/>
    <w:lvl w:ilvl="0" w:tplc="0809000F">
      <w:start w:val="1"/>
      <w:numFmt w:val="decimal"/>
      <w:lvlText w:val="%1."/>
      <w:lvlJc w:val="left"/>
      <w:pPr>
        <w:ind w:left="423" w:hanging="360"/>
      </w:pPr>
      <w:rPr>
        <w:rFonts w:hint="default"/>
      </w:rPr>
    </w:lvl>
    <w:lvl w:ilvl="1" w:tplc="04090003" w:tentative="1">
      <w:start w:val="1"/>
      <w:numFmt w:val="bullet"/>
      <w:lvlText w:val="o"/>
      <w:lvlJc w:val="left"/>
      <w:pPr>
        <w:ind w:left="1143"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5" w15:restartNumberingAfterBreak="0">
    <w:nsid w:val="48680F01"/>
    <w:multiLevelType w:val="hybridMultilevel"/>
    <w:tmpl w:val="9B3C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17110"/>
    <w:multiLevelType w:val="hybridMultilevel"/>
    <w:tmpl w:val="9B360EEA"/>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5F493B"/>
    <w:multiLevelType w:val="hybridMultilevel"/>
    <w:tmpl w:val="31607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8D1849"/>
    <w:multiLevelType w:val="hybridMultilevel"/>
    <w:tmpl w:val="44E8E5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245002"/>
    <w:multiLevelType w:val="multilevel"/>
    <w:tmpl w:val="7C6E2698"/>
    <w:styleLink w:val="Style1"/>
    <w:lvl w:ilvl="0">
      <w:start w:val="1"/>
      <w:numFmt w:val="decimal"/>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7EA56698"/>
    <w:multiLevelType w:val="hybridMultilevel"/>
    <w:tmpl w:val="2F9E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0"/>
  </w:num>
  <w:num w:numId="5">
    <w:abstractNumId w:val="3"/>
  </w:num>
  <w:num w:numId="6">
    <w:abstractNumId w:val="5"/>
  </w:num>
  <w:num w:numId="7">
    <w:abstractNumId w:val="7"/>
  </w:num>
  <w:num w:numId="8">
    <w:abstractNumId w:val="4"/>
  </w:num>
  <w:num w:numId="9">
    <w:abstractNumId w:val="8"/>
  </w:num>
  <w:num w:numId="10">
    <w:abstractNumId w:val="6"/>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5D"/>
    <w:rsid w:val="00003DC7"/>
    <w:rsid w:val="0001336E"/>
    <w:rsid w:val="00045A4B"/>
    <w:rsid w:val="00097514"/>
    <w:rsid w:val="000A7E90"/>
    <w:rsid w:val="000C551D"/>
    <w:rsid w:val="000D24D8"/>
    <w:rsid w:val="000F4B7A"/>
    <w:rsid w:val="00135C06"/>
    <w:rsid w:val="001523E3"/>
    <w:rsid w:val="001D2B37"/>
    <w:rsid w:val="001D77AD"/>
    <w:rsid w:val="001F24CB"/>
    <w:rsid w:val="00207B99"/>
    <w:rsid w:val="00222DA3"/>
    <w:rsid w:val="0022689B"/>
    <w:rsid w:val="00235401"/>
    <w:rsid w:val="00250F19"/>
    <w:rsid w:val="00280E84"/>
    <w:rsid w:val="002B58AC"/>
    <w:rsid w:val="002B625D"/>
    <w:rsid w:val="002E00A4"/>
    <w:rsid w:val="00300B17"/>
    <w:rsid w:val="003221A7"/>
    <w:rsid w:val="00344930"/>
    <w:rsid w:val="00362535"/>
    <w:rsid w:val="003E159C"/>
    <w:rsid w:val="003E15DD"/>
    <w:rsid w:val="0040702F"/>
    <w:rsid w:val="00430487"/>
    <w:rsid w:val="00447F70"/>
    <w:rsid w:val="004602A0"/>
    <w:rsid w:val="004D2209"/>
    <w:rsid w:val="004E10D3"/>
    <w:rsid w:val="004E1E2E"/>
    <w:rsid w:val="004E23AE"/>
    <w:rsid w:val="004E5F55"/>
    <w:rsid w:val="004E7319"/>
    <w:rsid w:val="005045EF"/>
    <w:rsid w:val="00520E26"/>
    <w:rsid w:val="005223D7"/>
    <w:rsid w:val="00530210"/>
    <w:rsid w:val="0055418C"/>
    <w:rsid w:val="00582965"/>
    <w:rsid w:val="005B6713"/>
    <w:rsid w:val="00626FAF"/>
    <w:rsid w:val="006379FF"/>
    <w:rsid w:val="006437F3"/>
    <w:rsid w:val="006475FB"/>
    <w:rsid w:val="00687C85"/>
    <w:rsid w:val="00694098"/>
    <w:rsid w:val="006A0ACF"/>
    <w:rsid w:val="006C7DD1"/>
    <w:rsid w:val="006D7618"/>
    <w:rsid w:val="006D7BF0"/>
    <w:rsid w:val="006F2846"/>
    <w:rsid w:val="007272D1"/>
    <w:rsid w:val="00771F05"/>
    <w:rsid w:val="00785A5C"/>
    <w:rsid w:val="007F0EC7"/>
    <w:rsid w:val="007F1DAC"/>
    <w:rsid w:val="0089697F"/>
    <w:rsid w:val="008C4B6E"/>
    <w:rsid w:val="008D3168"/>
    <w:rsid w:val="008F4122"/>
    <w:rsid w:val="008F5918"/>
    <w:rsid w:val="008F6016"/>
    <w:rsid w:val="0091272D"/>
    <w:rsid w:val="0091754F"/>
    <w:rsid w:val="00936AF6"/>
    <w:rsid w:val="009623FD"/>
    <w:rsid w:val="00982F6F"/>
    <w:rsid w:val="009870FA"/>
    <w:rsid w:val="00997725"/>
    <w:rsid w:val="00A3347E"/>
    <w:rsid w:val="00A61842"/>
    <w:rsid w:val="00A6314B"/>
    <w:rsid w:val="00A74D59"/>
    <w:rsid w:val="00AC409A"/>
    <w:rsid w:val="00AD7DCD"/>
    <w:rsid w:val="00AE3756"/>
    <w:rsid w:val="00B42C9C"/>
    <w:rsid w:val="00B62ABB"/>
    <w:rsid w:val="00B73303"/>
    <w:rsid w:val="00B9087A"/>
    <w:rsid w:val="00BA7523"/>
    <w:rsid w:val="00BC14AE"/>
    <w:rsid w:val="00BC7E7A"/>
    <w:rsid w:val="00BD1BC9"/>
    <w:rsid w:val="00BE728F"/>
    <w:rsid w:val="00BF5F4A"/>
    <w:rsid w:val="00C4665C"/>
    <w:rsid w:val="00CA6F88"/>
    <w:rsid w:val="00CF7BF6"/>
    <w:rsid w:val="00D267FD"/>
    <w:rsid w:val="00D661D5"/>
    <w:rsid w:val="00D870C9"/>
    <w:rsid w:val="00DB6B50"/>
    <w:rsid w:val="00E1295D"/>
    <w:rsid w:val="00E260F4"/>
    <w:rsid w:val="00E32FC3"/>
    <w:rsid w:val="00E41DF8"/>
    <w:rsid w:val="00E6599A"/>
    <w:rsid w:val="00E95CF4"/>
    <w:rsid w:val="00F216A3"/>
    <w:rsid w:val="00F2216A"/>
    <w:rsid w:val="00F333C6"/>
    <w:rsid w:val="00F40691"/>
    <w:rsid w:val="00F65E85"/>
    <w:rsid w:val="00FB0518"/>
    <w:rsid w:val="00FB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CADB14B"/>
  <w15:chartTrackingRefBased/>
  <w15:docId w15:val="{4D7301EE-5435-48D8-826C-43B9C7B2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7AD"/>
    <w:rPr>
      <w:rFonts w:ascii="Arial" w:hAnsi="Arial"/>
      <w:sz w:val="24"/>
      <w:szCs w:val="24"/>
      <w:lang w:eastAsia="en-US"/>
    </w:rPr>
  </w:style>
  <w:style w:type="paragraph" w:styleId="Heading1">
    <w:name w:val="heading 1"/>
    <w:basedOn w:val="Normal"/>
    <w:next w:val="Normal"/>
    <w:qFormat/>
    <w:rsid w:val="001D77AD"/>
    <w:pPr>
      <w:keepNext/>
      <w:outlineLvl w:val="0"/>
    </w:pPr>
    <w:rPr>
      <w:rFonts w:cs="Arial"/>
      <w:b/>
      <w:bCs/>
      <w:i/>
      <w:iCs/>
    </w:rPr>
  </w:style>
  <w:style w:type="paragraph" w:styleId="Heading2">
    <w:name w:val="heading 2"/>
    <w:basedOn w:val="Normal"/>
    <w:next w:val="Normal"/>
    <w:qFormat/>
    <w:rsid w:val="001D77AD"/>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77AD"/>
    <w:pPr>
      <w:tabs>
        <w:tab w:val="center" w:pos="4153"/>
        <w:tab w:val="right" w:pos="8306"/>
      </w:tabs>
    </w:pPr>
  </w:style>
  <w:style w:type="paragraph" w:styleId="Footer">
    <w:name w:val="footer"/>
    <w:basedOn w:val="Normal"/>
    <w:rsid w:val="001D77AD"/>
    <w:pPr>
      <w:tabs>
        <w:tab w:val="center" w:pos="4153"/>
        <w:tab w:val="right" w:pos="8306"/>
      </w:tabs>
    </w:pPr>
  </w:style>
  <w:style w:type="paragraph" w:styleId="Title">
    <w:name w:val="Title"/>
    <w:basedOn w:val="Normal"/>
    <w:qFormat/>
    <w:rsid w:val="001D77AD"/>
    <w:pPr>
      <w:jc w:val="center"/>
    </w:pPr>
    <w:rPr>
      <w:rFonts w:cs="Arial"/>
      <w:b/>
      <w:bCs/>
      <w:sz w:val="28"/>
    </w:rPr>
  </w:style>
  <w:style w:type="paragraph" w:styleId="Subtitle">
    <w:name w:val="Subtitle"/>
    <w:basedOn w:val="Normal"/>
    <w:qFormat/>
    <w:rsid w:val="001D77AD"/>
    <w:pPr>
      <w:jc w:val="center"/>
    </w:pPr>
    <w:rPr>
      <w:rFonts w:cs="Arial"/>
      <w:sz w:val="28"/>
    </w:rPr>
  </w:style>
  <w:style w:type="paragraph" w:customStyle="1" w:styleId="DefaultText">
    <w:name w:val="Default Text"/>
    <w:basedOn w:val="Normal"/>
    <w:rsid w:val="001D77AD"/>
    <w:pPr>
      <w:autoSpaceDE w:val="0"/>
      <w:autoSpaceDN w:val="0"/>
      <w:adjustRightInd w:val="0"/>
    </w:pPr>
    <w:rPr>
      <w:rFonts w:ascii="Times New Roman" w:hAnsi="Times New Roman"/>
      <w:lang w:val="en-US"/>
    </w:rPr>
  </w:style>
  <w:style w:type="paragraph" w:styleId="BodyText">
    <w:name w:val="Body Text"/>
    <w:basedOn w:val="Normal"/>
    <w:rsid w:val="001D77AD"/>
    <w:rPr>
      <w:i/>
      <w:iCs/>
    </w:rPr>
  </w:style>
  <w:style w:type="paragraph" w:styleId="BalloonText">
    <w:name w:val="Balloon Text"/>
    <w:basedOn w:val="Normal"/>
    <w:link w:val="BalloonTextChar"/>
    <w:rsid w:val="003E159C"/>
    <w:rPr>
      <w:rFonts w:ascii="Tahoma" w:hAnsi="Tahoma" w:cs="Tahoma"/>
      <w:sz w:val="16"/>
      <w:szCs w:val="16"/>
    </w:rPr>
  </w:style>
  <w:style w:type="character" w:customStyle="1" w:styleId="BalloonTextChar">
    <w:name w:val="Balloon Text Char"/>
    <w:link w:val="BalloonText"/>
    <w:rsid w:val="003E159C"/>
    <w:rPr>
      <w:rFonts w:ascii="Tahoma" w:hAnsi="Tahoma" w:cs="Tahoma"/>
      <w:sz w:val="16"/>
      <w:szCs w:val="16"/>
      <w:lang w:eastAsia="en-US"/>
    </w:rPr>
  </w:style>
  <w:style w:type="paragraph" w:styleId="ListParagraph">
    <w:name w:val="List Paragraph"/>
    <w:basedOn w:val="Normal"/>
    <w:uiPriority w:val="34"/>
    <w:qFormat/>
    <w:rsid w:val="000D24D8"/>
    <w:pPr>
      <w:ind w:left="720"/>
    </w:pPr>
    <w:rPr>
      <w:rFonts w:cs="Arial"/>
    </w:rPr>
  </w:style>
  <w:style w:type="paragraph" w:styleId="BodyText2">
    <w:name w:val="Body Text 2"/>
    <w:basedOn w:val="Normal"/>
    <w:link w:val="BodyText2Char"/>
    <w:rsid w:val="00530210"/>
    <w:pPr>
      <w:spacing w:after="120" w:line="480" w:lineRule="auto"/>
    </w:pPr>
  </w:style>
  <w:style w:type="character" w:customStyle="1" w:styleId="BodyText2Char">
    <w:name w:val="Body Text 2 Char"/>
    <w:link w:val="BodyText2"/>
    <w:rsid w:val="00530210"/>
    <w:rPr>
      <w:rFonts w:ascii="Arial" w:hAnsi="Arial"/>
      <w:sz w:val="24"/>
      <w:szCs w:val="24"/>
      <w:lang w:eastAsia="en-US"/>
    </w:rPr>
  </w:style>
  <w:style w:type="paragraph" w:styleId="BodyText3">
    <w:name w:val="Body Text 3"/>
    <w:basedOn w:val="Normal"/>
    <w:link w:val="BodyText3Char"/>
    <w:rsid w:val="00530210"/>
    <w:pPr>
      <w:spacing w:after="120"/>
    </w:pPr>
    <w:rPr>
      <w:sz w:val="16"/>
      <w:szCs w:val="16"/>
    </w:rPr>
  </w:style>
  <w:style w:type="character" w:customStyle="1" w:styleId="BodyText3Char">
    <w:name w:val="Body Text 3 Char"/>
    <w:link w:val="BodyText3"/>
    <w:rsid w:val="00530210"/>
    <w:rPr>
      <w:rFonts w:ascii="Arial" w:hAnsi="Arial"/>
      <w:sz w:val="16"/>
      <w:szCs w:val="16"/>
      <w:lang w:eastAsia="en-US"/>
    </w:rPr>
  </w:style>
  <w:style w:type="character" w:customStyle="1" w:styleId="HeaderChar">
    <w:name w:val="Header Char"/>
    <w:link w:val="Header"/>
    <w:uiPriority w:val="99"/>
    <w:rsid w:val="006D7618"/>
    <w:rPr>
      <w:rFonts w:ascii="Arial" w:hAnsi="Arial"/>
      <w:sz w:val="24"/>
      <w:szCs w:val="24"/>
      <w:lang w:eastAsia="en-US"/>
    </w:rPr>
  </w:style>
  <w:style w:type="character" w:styleId="Strong">
    <w:name w:val="Strong"/>
    <w:uiPriority w:val="22"/>
    <w:qFormat/>
    <w:rsid w:val="00FB0518"/>
    <w:rPr>
      <w:b/>
      <w:bCs/>
    </w:rPr>
  </w:style>
  <w:style w:type="paragraph" w:styleId="BodyTextIndent">
    <w:name w:val="Body Text Indent"/>
    <w:basedOn w:val="Normal"/>
    <w:link w:val="BodyTextIndentChar"/>
    <w:rsid w:val="006C7DD1"/>
    <w:pPr>
      <w:spacing w:after="120"/>
      <w:ind w:left="283"/>
    </w:pPr>
  </w:style>
  <w:style w:type="character" w:customStyle="1" w:styleId="BodyTextIndentChar">
    <w:name w:val="Body Text Indent Char"/>
    <w:link w:val="BodyTextIndent"/>
    <w:rsid w:val="006C7DD1"/>
    <w:rPr>
      <w:rFonts w:ascii="Arial" w:hAnsi="Arial"/>
      <w:sz w:val="24"/>
      <w:szCs w:val="24"/>
      <w:lang w:eastAsia="en-US"/>
    </w:rPr>
  </w:style>
  <w:style w:type="paragraph" w:styleId="BodyTextIndent2">
    <w:name w:val="Body Text Indent 2"/>
    <w:basedOn w:val="Normal"/>
    <w:link w:val="BodyTextIndent2Char"/>
    <w:uiPriority w:val="99"/>
    <w:unhideWhenUsed/>
    <w:rsid w:val="006C7DD1"/>
    <w:pPr>
      <w:spacing w:after="120" w:line="480" w:lineRule="auto"/>
      <w:ind w:left="283"/>
    </w:pPr>
    <w:rPr>
      <w:rFonts w:cs="Arial"/>
      <w:lang w:val="en-US"/>
    </w:rPr>
  </w:style>
  <w:style w:type="character" w:customStyle="1" w:styleId="BodyTextIndent2Char">
    <w:name w:val="Body Text Indent 2 Char"/>
    <w:link w:val="BodyTextIndent2"/>
    <w:uiPriority w:val="99"/>
    <w:rsid w:val="006C7DD1"/>
    <w:rPr>
      <w:rFonts w:ascii="Arial" w:hAnsi="Arial" w:cs="Arial"/>
      <w:sz w:val="24"/>
      <w:szCs w:val="24"/>
      <w:lang w:val="en-US" w:eastAsia="en-US"/>
    </w:rPr>
  </w:style>
  <w:style w:type="character" w:styleId="CommentReference">
    <w:name w:val="annotation reference"/>
    <w:rsid w:val="00687C85"/>
    <w:rPr>
      <w:sz w:val="16"/>
      <w:szCs w:val="16"/>
    </w:rPr>
  </w:style>
  <w:style w:type="paragraph" w:styleId="CommentText">
    <w:name w:val="annotation text"/>
    <w:basedOn w:val="Normal"/>
    <w:link w:val="CommentTextChar"/>
    <w:rsid w:val="00687C85"/>
    <w:rPr>
      <w:sz w:val="20"/>
      <w:szCs w:val="20"/>
    </w:rPr>
  </w:style>
  <w:style w:type="character" w:customStyle="1" w:styleId="CommentTextChar">
    <w:name w:val="Comment Text Char"/>
    <w:link w:val="CommentText"/>
    <w:rsid w:val="00687C85"/>
    <w:rPr>
      <w:rFonts w:ascii="Arial" w:hAnsi="Arial"/>
      <w:lang w:eastAsia="en-US"/>
    </w:rPr>
  </w:style>
  <w:style w:type="paragraph" w:styleId="CommentSubject">
    <w:name w:val="annotation subject"/>
    <w:basedOn w:val="CommentText"/>
    <w:next w:val="CommentText"/>
    <w:link w:val="CommentSubjectChar"/>
    <w:rsid w:val="00687C85"/>
    <w:rPr>
      <w:b/>
      <w:bCs/>
    </w:rPr>
  </w:style>
  <w:style w:type="character" w:customStyle="1" w:styleId="CommentSubjectChar">
    <w:name w:val="Comment Subject Char"/>
    <w:link w:val="CommentSubject"/>
    <w:rsid w:val="00687C85"/>
    <w:rPr>
      <w:rFonts w:ascii="Arial" w:hAnsi="Arial"/>
      <w:b/>
      <w:bCs/>
      <w:lang w:eastAsia="en-US"/>
    </w:rPr>
  </w:style>
  <w:style w:type="numbering" w:customStyle="1" w:styleId="Style1">
    <w:name w:val="Style1"/>
    <w:uiPriority w:val="99"/>
    <w:rsid w:val="00520E2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380270">
      <w:bodyDiv w:val="1"/>
      <w:marLeft w:val="0"/>
      <w:marRight w:val="0"/>
      <w:marTop w:val="0"/>
      <w:marBottom w:val="0"/>
      <w:divBdr>
        <w:top w:val="none" w:sz="0" w:space="0" w:color="auto"/>
        <w:left w:val="none" w:sz="0" w:space="0" w:color="auto"/>
        <w:bottom w:val="none" w:sz="0" w:space="0" w:color="auto"/>
        <w:right w:val="none" w:sz="0" w:space="0" w:color="auto"/>
      </w:divBdr>
      <w:divsChild>
        <w:div w:id="1848402880">
          <w:marLeft w:val="0"/>
          <w:marRight w:val="0"/>
          <w:marTop w:val="0"/>
          <w:marBottom w:val="0"/>
          <w:divBdr>
            <w:top w:val="none" w:sz="0" w:space="0" w:color="auto"/>
            <w:left w:val="none" w:sz="0" w:space="0" w:color="auto"/>
            <w:bottom w:val="none" w:sz="0" w:space="0" w:color="auto"/>
            <w:right w:val="none" w:sz="0" w:space="0" w:color="auto"/>
          </w:divBdr>
          <w:divsChild>
            <w:div w:id="1460302909">
              <w:marLeft w:val="0"/>
              <w:marRight w:val="0"/>
              <w:marTop w:val="0"/>
              <w:marBottom w:val="0"/>
              <w:divBdr>
                <w:top w:val="none" w:sz="0" w:space="0" w:color="auto"/>
                <w:left w:val="none" w:sz="0" w:space="0" w:color="auto"/>
                <w:bottom w:val="none" w:sz="0" w:space="0" w:color="auto"/>
                <w:right w:val="none" w:sz="0" w:space="0" w:color="auto"/>
              </w:divBdr>
              <w:divsChild>
                <w:div w:id="488324496">
                  <w:marLeft w:val="0"/>
                  <w:marRight w:val="0"/>
                  <w:marTop w:val="0"/>
                  <w:marBottom w:val="0"/>
                  <w:divBdr>
                    <w:top w:val="none" w:sz="0" w:space="0" w:color="auto"/>
                    <w:left w:val="none" w:sz="0" w:space="0" w:color="auto"/>
                    <w:bottom w:val="none" w:sz="0" w:space="0" w:color="auto"/>
                    <w:right w:val="none" w:sz="0" w:space="0" w:color="auto"/>
                  </w:divBdr>
                  <w:divsChild>
                    <w:div w:id="1064449909">
                      <w:marLeft w:val="0"/>
                      <w:marRight w:val="0"/>
                      <w:marTop w:val="0"/>
                      <w:marBottom w:val="0"/>
                      <w:divBdr>
                        <w:top w:val="none" w:sz="0" w:space="0" w:color="auto"/>
                        <w:left w:val="none" w:sz="0" w:space="0" w:color="auto"/>
                        <w:bottom w:val="none" w:sz="0" w:space="0" w:color="auto"/>
                        <w:right w:val="none" w:sz="0" w:space="0" w:color="auto"/>
                      </w:divBdr>
                      <w:divsChild>
                        <w:div w:id="1832021295">
                          <w:marLeft w:val="0"/>
                          <w:marRight w:val="0"/>
                          <w:marTop w:val="0"/>
                          <w:marBottom w:val="0"/>
                          <w:divBdr>
                            <w:top w:val="none" w:sz="0" w:space="0" w:color="auto"/>
                            <w:left w:val="none" w:sz="0" w:space="0" w:color="auto"/>
                            <w:bottom w:val="none" w:sz="0" w:space="0" w:color="auto"/>
                            <w:right w:val="none" w:sz="0" w:space="0" w:color="auto"/>
                          </w:divBdr>
                          <w:divsChild>
                            <w:div w:id="1884095121">
                              <w:marLeft w:val="0"/>
                              <w:marRight w:val="0"/>
                              <w:marTop w:val="0"/>
                              <w:marBottom w:val="0"/>
                              <w:divBdr>
                                <w:top w:val="none" w:sz="0" w:space="0" w:color="auto"/>
                                <w:left w:val="none" w:sz="0" w:space="0" w:color="auto"/>
                                <w:bottom w:val="none" w:sz="0" w:space="0" w:color="auto"/>
                                <w:right w:val="none" w:sz="0" w:space="0" w:color="auto"/>
                              </w:divBdr>
                              <w:divsChild>
                                <w:div w:id="244343387">
                                  <w:marLeft w:val="0"/>
                                  <w:marRight w:val="0"/>
                                  <w:marTop w:val="0"/>
                                  <w:marBottom w:val="0"/>
                                  <w:divBdr>
                                    <w:top w:val="none" w:sz="0" w:space="0" w:color="auto"/>
                                    <w:left w:val="none" w:sz="0" w:space="0" w:color="auto"/>
                                    <w:bottom w:val="none" w:sz="0" w:space="0" w:color="auto"/>
                                    <w:right w:val="none" w:sz="0" w:space="0" w:color="auto"/>
                                  </w:divBdr>
                                  <w:divsChild>
                                    <w:div w:id="563219270">
                                      <w:marLeft w:val="0"/>
                                      <w:marRight w:val="0"/>
                                      <w:marTop w:val="0"/>
                                      <w:marBottom w:val="0"/>
                                      <w:divBdr>
                                        <w:top w:val="none" w:sz="0" w:space="0" w:color="auto"/>
                                        <w:left w:val="none" w:sz="0" w:space="0" w:color="auto"/>
                                        <w:bottom w:val="none" w:sz="0" w:space="0" w:color="auto"/>
                                        <w:right w:val="none" w:sz="0" w:space="0" w:color="auto"/>
                                      </w:divBdr>
                                      <w:divsChild>
                                        <w:div w:id="1420638042">
                                          <w:marLeft w:val="0"/>
                                          <w:marRight w:val="0"/>
                                          <w:marTop w:val="0"/>
                                          <w:marBottom w:val="0"/>
                                          <w:divBdr>
                                            <w:top w:val="none" w:sz="0" w:space="0" w:color="auto"/>
                                            <w:left w:val="none" w:sz="0" w:space="0" w:color="auto"/>
                                            <w:bottom w:val="none" w:sz="0" w:space="0" w:color="auto"/>
                                            <w:right w:val="none" w:sz="0" w:space="0" w:color="auto"/>
                                          </w:divBdr>
                                          <w:divsChild>
                                            <w:div w:id="524515996">
                                              <w:marLeft w:val="0"/>
                                              <w:marRight w:val="0"/>
                                              <w:marTop w:val="0"/>
                                              <w:marBottom w:val="0"/>
                                              <w:divBdr>
                                                <w:top w:val="none" w:sz="0" w:space="0" w:color="auto"/>
                                                <w:left w:val="none" w:sz="0" w:space="0" w:color="auto"/>
                                                <w:bottom w:val="none" w:sz="0" w:space="0" w:color="auto"/>
                                                <w:right w:val="none" w:sz="0" w:space="0" w:color="auto"/>
                                              </w:divBdr>
                                              <w:divsChild>
                                                <w:div w:id="2147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1157</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Derwent Stepping Stones</vt:lpstr>
    </vt:vector>
  </TitlesOfParts>
  <Company>Microsoft</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Derwent Stepping Stones</dc:title>
  <dc:subject/>
  <dc:creator>Tracy Harrison</dc:creator>
  <cp:keywords/>
  <cp:lastModifiedBy>Nick Gummerson</cp:lastModifiedBy>
  <cp:revision>3</cp:revision>
  <cp:lastPrinted>2011-06-30T13:07:00Z</cp:lastPrinted>
  <dcterms:created xsi:type="dcterms:W3CDTF">2021-01-30T09:10:00Z</dcterms:created>
  <dcterms:modified xsi:type="dcterms:W3CDTF">2021-02-01T10:25:00Z</dcterms:modified>
</cp:coreProperties>
</file>